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E" w:rsidRPr="009B0527" w:rsidRDefault="00A0119E" w:rsidP="00A011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NA WIEJSKIM PODWÓRKU</w:t>
      </w:r>
    </w:p>
    <w:p w:rsidR="00A0119E" w:rsidRPr="009B0527" w:rsidRDefault="00A0119E" w:rsidP="00A011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A0119E" w:rsidRPr="009B0527" w:rsidRDefault="00A0119E" w:rsidP="00A011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 w:rsidR="00726F1B">
        <w:rPr>
          <w:rFonts w:asciiTheme="majorHAnsi" w:hAnsiTheme="majorHAnsi" w:cs="Interstate-Light"/>
          <w:b/>
          <w:sz w:val="28"/>
          <w:szCs w:val="28"/>
          <w:highlight w:val="lightGray"/>
        </w:rPr>
        <w:t>I</w:t>
      </w:r>
    </w:p>
    <w:p w:rsidR="00A0119E" w:rsidRPr="009B0527" w:rsidRDefault="00A0119E" w:rsidP="00A011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21.04.2020r. (wtorek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A0119E" w:rsidRPr="009B0527" w:rsidRDefault="00A0119E" w:rsidP="00A0119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A0119E" w:rsidRPr="009B0527" w:rsidRDefault="00A0119E" w:rsidP="00A011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</w:t>
      </w:r>
      <w:r w:rsidRPr="00A0119E">
        <w:rPr>
          <w:rFonts w:asciiTheme="majorHAnsi" w:hAnsiTheme="majorHAnsi" w:cs="FuturaMdEUNormal"/>
          <w:b/>
          <w:sz w:val="28"/>
          <w:szCs w:val="28"/>
        </w:rPr>
        <w:t>POŻYTECZNE ZWIERZĘTA</w:t>
      </w:r>
    </w:p>
    <w:p w:rsidR="00A0119E" w:rsidRDefault="00A0119E" w:rsidP="0060401E">
      <w:pPr>
        <w:pStyle w:val="NormalnyWeb"/>
        <w:jc w:val="center"/>
        <w:rPr>
          <w:rStyle w:val="Pogrubienie"/>
          <w:color w:val="FF6600"/>
          <w:sz w:val="27"/>
          <w:szCs w:val="27"/>
        </w:rPr>
      </w:pPr>
    </w:p>
    <w:p w:rsidR="0060401E" w:rsidRPr="006C4954" w:rsidRDefault="0060401E" w:rsidP="00A011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6C4954">
        <w:rPr>
          <w:rFonts w:asciiTheme="majorHAnsi" w:hAnsiTheme="majorHAnsi"/>
          <w:sz w:val="24"/>
          <w:szCs w:val="24"/>
        </w:rPr>
        <w:t>  </w:t>
      </w:r>
      <w:r w:rsidR="00A0119E" w:rsidRPr="006C4954">
        <w:rPr>
          <w:rFonts w:asciiTheme="majorHAnsi" w:hAnsiTheme="majorHAnsi"/>
          <w:sz w:val="24"/>
          <w:szCs w:val="24"/>
        </w:rPr>
        <w:t>                </w:t>
      </w:r>
      <w:r w:rsidR="00A0119E" w:rsidRPr="006C4954">
        <w:rPr>
          <w:rFonts w:asciiTheme="majorHAnsi" w:hAnsiTheme="majorHAnsi" w:cs="FuturaMdEUNormal"/>
          <w:color w:val="808080"/>
          <w:sz w:val="24"/>
          <w:szCs w:val="24"/>
        </w:rPr>
        <w:t>Temat 1: „Co nam dają zwierzęta?”– zabawa dydaktyczna</w:t>
      </w:r>
      <w:r w:rsidR="00A0119E" w:rsidRPr="006C4954">
        <w:rPr>
          <w:rFonts w:asciiTheme="majorHAnsi" w:hAnsiTheme="majorHAnsi" w:cs="FuturaMdEUNormal"/>
          <w:color w:val="808080"/>
          <w:sz w:val="23"/>
          <w:szCs w:val="23"/>
        </w:rPr>
        <w:br/>
      </w:r>
      <w:r w:rsidRPr="006C4954">
        <w:rPr>
          <w:rFonts w:asciiTheme="majorHAnsi" w:hAnsiTheme="majorHAnsi"/>
          <w:sz w:val="24"/>
          <w:szCs w:val="24"/>
        </w:rPr>
        <w:t xml:space="preserve">Korzystamy z zasobów dostępnych w domu </w:t>
      </w:r>
      <w:proofErr w:type="spellStart"/>
      <w:r w:rsidRPr="006C4954">
        <w:rPr>
          <w:rFonts w:asciiTheme="majorHAnsi" w:hAnsiTheme="majorHAnsi"/>
          <w:sz w:val="24"/>
          <w:szCs w:val="24"/>
        </w:rPr>
        <w:t>tzn</w:t>
      </w:r>
      <w:proofErr w:type="spellEnd"/>
      <w:r w:rsidRPr="006C4954">
        <w:rPr>
          <w:rFonts w:asciiTheme="majorHAnsi" w:hAnsiTheme="majorHAnsi"/>
          <w:sz w:val="24"/>
          <w:szCs w:val="24"/>
        </w:rPr>
        <w:t>: produktów: mleko, ser, śmietana, masło, poduszka, jajka, włóczka, szynka, kiełbasa.</w:t>
      </w:r>
      <w:r w:rsidR="00A0119E" w:rsidRPr="006C4954">
        <w:rPr>
          <w:rFonts w:asciiTheme="majorHAnsi" w:hAnsiTheme="majorHAnsi"/>
          <w:sz w:val="24"/>
          <w:szCs w:val="24"/>
        </w:rPr>
        <w:br/>
      </w:r>
      <w:r w:rsidRPr="006C4954">
        <w:rPr>
          <w:rFonts w:asciiTheme="majorHAnsi" w:hAnsiTheme="majorHAnsi"/>
          <w:color w:val="99CC00"/>
          <w:sz w:val="24"/>
          <w:szCs w:val="24"/>
          <w:u w:val="single"/>
        </w:rPr>
        <w:t xml:space="preserve">Pokazujemy dziecku dany produkt i rozmawiamy z nim dzięki jakiemu zwierzęciu mamy te produkty np.  </w:t>
      </w:r>
      <w:r w:rsidRPr="006C4954">
        <w:rPr>
          <w:rFonts w:asciiTheme="majorHAnsi" w:hAnsiTheme="majorHAnsi"/>
          <w:sz w:val="24"/>
          <w:szCs w:val="24"/>
          <w:u w:val="single"/>
        </w:rPr>
        <w:br/>
      </w:r>
      <w:r w:rsidRPr="006C4954">
        <w:rPr>
          <w:rFonts w:asciiTheme="majorHAnsi" w:hAnsiTheme="majorHAnsi"/>
          <w:sz w:val="24"/>
          <w:szCs w:val="24"/>
        </w:rPr>
        <w:t xml:space="preserve">owca – wełna, mleko, mięso </w:t>
      </w:r>
      <w:r w:rsidRPr="006C4954">
        <w:rPr>
          <w:rFonts w:asciiTheme="majorHAnsi" w:hAnsiTheme="majorHAnsi"/>
          <w:sz w:val="24"/>
          <w:szCs w:val="24"/>
        </w:rPr>
        <w:br/>
        <w:t>kura – jajka, mięso</w:t>
      </w:r>
      <w:r w:rsidRPr="006C4954">
        <w:rPr>
          <w:rFonts w:asciiTheme="majorHAnsi" w:hAnsiTheme="majorHAnsi"/>
          <w:sz w:val="24"/>
          <w:szCs w:val="24"/>
        </w:rPr>
        <w:br/>
        <w:t xml:space="preserve">krowa – mleko (ser, śmietana, masło) </w:t>
      </w:r>
      <w:r w:rsidRPr="006C4954">
        <w:rPr>
          <w:rFonts w:asciiTheme="majorHAnsi" w:hAnsiTheme="majorHAnsi"/>
          <w:sz w:val="24"/>
          <w:szCs w:val="24"/>
        </w:rPr>
        <w:br/>
        <w:t xml:space="preserve">gęsi – pierze, mięso, jajka </w:t>
      </w:r>
      <w:r w:rsidRPr="006C4954">
        <w:rPr>
          <w:rFonts w:asciiTheme="majorHAnsi" w:hAnsiTheme="majorHAnsi"/>
          <w:sz w:val="24"/>
          <w:szCs w:val="24"/>
        </w:rPr>
        <w:br/>
        <w:t>kaczki – jajka, mięso</w:t>
      </w:r>
      <w:r w:rsidRPr="006C4954">
        <w:rPr>
          <w:rFonts w:asciiTheme="majorHAnsi" w:hAnsiTheme="majorHAnsi"/>
          <w:sz w:val="24"/>
          <w:szCs w:val="24"/>
        </w:rPr>
        <w:br/>
        <w:t xml:space="preserve">indyk – mięso, jajka </w:t>
      </w:r>
      <w:r w:rsidRPr="006C4954">
        <w:rPr>
          <w:rFonts w:asciiTheme="majorHAnsi" w:hAnsiTheme="majorHAnsi"/>
          <w:sz w:val="24"/>
          <w:szCs w:val="24"/>
        </w:rPr>
        <w:br/>
        <w:t>świnia – mięso, tłuszcz</w:t>
      </w:r>
    </w:p>
    <w:p w:rsidR="0060401E" w:rsidRPr="006C4954" w:rsidRDefault="0060401E" w:rsidP="0060401E">
      <w:pPr>
        <w:pStyle w:val="NormalnyWeb"/>
        <w:rPr>
          <w:rFonts w:asciiTheme="majorHAnsi" w:hAnsiTheme="majorHAnsi"/>
        </w:rPr>
      </w:pPr>
      <w:r w:rsidRPr="006C4954">
        <w:rPr>
          <w:rFonts w:asciiTheme="majorHAnsi" w:hAnsiTheme="majorHAnsi"/>
        </w:rPr>
        <w:t> Zapraszam także do zapoznania się z krótkimi filmikami:</w:t>
      </w:r>
      <w:r w:rsidRPr="006C4954">
        <w:rPr>
          <w:rFonts w:asciiTheme="majorHAnsi" w:hAnsiTheme="majorHAnsi"/>
        </w:rPr>
        <w:br/>
      </w:r>
      <w:hyperlink r:id="rId5" w:history="1">
        <w:r w:rsidRPr="006C4954">
          <w:rPr>
            <w:rStyle w:val="Hipercze"/>
            <w:rFonts w:asciiTheme="majorHAnsi" w:hAnsiTheme="majorHAnsi"/>
          </w:rPr>
          <w:t>https://www.youtube.com/watch?v=xJRi9ykdZP0</w:t>
        </w:r>
      </w:hyperlink>
      <w:r w:rsidRPr="006C4954">
        <w:rPr>
          <w:rFonts w:asciiTheme="majorHAnsi" w:hAnsiTheme="majorHAnsi"/>
        </w:rPr>
        <w:t xml:space="preserve"> </w:t>
      </w:r>
      <w:r w:rsidRPr="006C4954">
        <w:rPr>
          <w:rFonts w:asciiTheme="majorHAnsi" w:hAnsiTheme="majorHAnsi"/>
        </w:rPr>
        <w:br/>
      </w:r>
      <w:hyperlink r:id="rId6" w:history="1">
        <w:r w:rsidRPr="006C4954">
          <w:rPr>
            <w:rStyle w:val="Hipercze"/>
            <w:rFonts w:asciiTheme="majorHAnsi" w:hAnsiTheme="majorHAnsi"/>
          </w:rPr>
          <w:t>https://www.youtube.com/watch?v=adyD07I9shY</w:t>
        </w:r>
      </w:hyperlink>
    </w:p>
    <w:p w:rsidR="0081149C" w:rsidRPr="006C4954" w:rsidRDefault="006C4954" w:rsidP="0060401E">
      <w:pPr>
        <w:pStyle w:val="NormalnyWeb"/>
        <w:rPr>
          <w:rFonts w:asciiTheme="majorHAnsi" w:hAnsiTheme="majorHAnsi"/>
          <w:noProof/>
        </w:rPr>
      </w:pPr>
      <w:hyperlink r:id="rId7" w:history="1">
        <w:r w:rsidR="0060401E" w:rsidRPr="006C4954">
          <w:rPr>
            <w:rStyle w:val="Hipercze"/>
            <w:rFonts w:asciiTheme="majorHAnsi" w:hAnsiTheme="majorHAnsi"/>
          </w:rPr>
          <w:t>https://www.youtube.com/watch?v=5cT69xkHVh8</w:t>
        </w:r>
      </w:hyperlink>
      <w:r w:rsidR="0081149C" w:rsidRPr="006C4954">
        <w:rPr>
          <w:rFonts w:asciiTheme="majorHAnsi" w:hAnsiTheme="majorHAnsi"/>
          <w:noProof/>
        </w:rPr>
        <w:t xml:space="preserve"> </w:t>
      </w:r>
      <w:r w:rsidR="0081149C" w:rsidRPr="006C4954">
        <w:rPr>
          <w:rFonts w:asciiTheme="majorHAnsi" w:hAnsiTheme="majorHAnsi"/>
          <w:noProof/>
        </w:rPr>
        <w:br/>
      </w:r>
    </w:p>
    <w:p w:rsidR="0060401E" w:rsidRPr="00726F1B" w:rsidRDefault="0060401E" w:rsidP="0060401E">
      <w:pPr>
        <w:pStyle w:val="NormalnyWeb"/>
        <w:rPr>
          <w:rFonts w:asciiTheme="majorHAnsi" w:hAnsiTheme="majorHAnsi"/>
        </w:rPr>
      </w:pPr>
    </w:p>
    <w:p w:rsidR="0060401E" w:rsidRDefault="0060401E" w:rsidP="0060401E">
      <w:pPr>
        <w:pStyle w:val="NormalnyWeb"/>
      </w:pPr>
      <w:r>
        <w:rPr>
          <w:sz w:val="27"/>
          <w:szCs w:val="27"/>
        </w:rPr>
        <w:lastRenderedPageBreak/>
        <w:t> </w:t>
      </w:r>
      <w:r w:rsidR="008C10CB">
        <w:rPr>
          <w:noProof/>
        </w:rPr>
        <w:drawing>
          <wp:inline distT="0" distB="0" distL="0" distR="0" wp14:anchorId="073D433A" wp14:editId="39F23A62">
            <wp:extent cx="5760720" cy="8162006"/>
            <wp:effectExtent l="0" t="0" r="0" b="0"/>
            <wp:docPr id="6" name="Obraz 6" descr="Biedronki - 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i - 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1E" w:rsidRPr="006C4954" w:rsidRDefault="00A0119E" w:rsidP="0060401E">
      <w:pPr>
        <w:pStyle w:val="NormalnyWeb"/>
        <w:spacing w:after="240" w:afterAutospacing="0"/>
        <w:rPr>
          <w:rFonts w:asciiTheme="majorHAnsi" w:hAnsiTheme="majorHAnsi"/>
        </w:rPr>
      </w:pPr>
      <w:r w:rsidRPr="006C4954">
        <w:rPr>
          <w:rStyle w:val="Pogrubienie"/>
          <w:rFonts w:asciiTheme="majorHAnsi" w:hAnsiTheme="majorHAnsi"/>
          <w:color w:val="FF6600"/>
        </w:rPr>
        <w:lastRenderedPageBreak/>
        <w:t>Temat 2</w:t>
      </w:r>
      <w:r w:rsidR="00DF6374" w:rsidRPr="006C4954">
        <w:rPr>
          <w:rStyle w:val="Pogrubienie"/>
          <w:rFonts w:asciiTheme="majorHAnsi" w:hAnsiTheme="majorHAnsi"/>
          <w:color w:val="FF6600"/>
        </w:rPr>
        <w:t>.</w:t>
      </w:r>
      <w:r w:rsidRPr="006C4954">
        <w:rPr>
          <w:rStyle w:val="Pogrubienie"/>
          <w:rFonts w:asciiTheme="majorHAnsi" w:hAnsiTheme="majorHAnsi"/>
          <w:color w:val="FF6600"/>
        </w:rPr>
        <w:t xml:space="preserve"> C</w:t>
      </w:r>
      <w:r w:rsidR="0060401E" w:rsidRPr="006C4954">
        <w:rPr>
          <w:rStyle w:val="Pogrubienie"/>
          <w:rFonts w:asciiTheme="majorHAnsi" w:hAnsiTheme="majorHAnsi"/>
          <w:color w:val="FF6600"/>
        </w:rPr>
        <w:t>zas na….. „Drugie śniadanie” –</w:t>
      </w:r>
      <w:r w:rsidR="0060401E" w:rsidRPr="006C4954">
        <w:rPr>
          <w:rStyle w:val="Pogrubienie"/>
          <w:rFonts w:asciiTheme="majorHAnsi" w:hAnsiTheme="majorHAnsi"/>
          <w:color w:val="FF6600"/>
          <w:u w:val="single"/>
        </w:rPr>
        <w:t xml:space="preserve"> przygotowanie kanapek z Rodzicami.</w:t>
      </w:r>
      <w:r w:rsidR="0060401E" w:rsidRPr="006C4954">
        <w:rPr>
          <w:rFonts w:asciiTheme="majorHAnsi" w:hAnsiTheme="majorHAnsi"/>
          <w:b/>
          <w:bCs/>
          <w:color w:val="FF6600"/>
        </w:rPr>
        <w:br/>
      </w:r>
      <w:r w:rsidR="0060401E" w:rsidRPr="006C4954">
        <w:rPr>
          <w:rFonts w:asciiTheme="majorHAnsi" w:hAnsiTheme="majorHAnsi"/>
          <w:u w:val="single"/>
        </w:rPr>
        <w:br/>
        <w:t>Mam</w:t>
      </w:r>
      <w:r w:rsidRPr="006C4954">
        <w:rPr>
          <w:rFonts w:asciiTheme="majorHAnsi" w:hAnsiTheme="majorHAnsi"/>
          <w:u w:val="single"/>
        </w:rPr>
        <w:t>y</w:t>
      </w:r>
      <w:r w:rsidR="0060401E" w:rsidRPr="006C4954">
        <w:rPr>
          <w:rFonts w:asciiTheme="majorHAnsi" w:hAnsiTheme="majorHAnsi"/>
          <w:u w:val="single"/>
        </w:rPr>
        <w:t xml:space="preserve"> nadzieję, że kanapki będą zdrowe i kolorowe </w:t>
      </w:r>
      <w:r w:rsidR="0060401E" w:rsidRPr="006C4954">
        <w:rPr>
          <w:rFonts w:asciiTheme="majorHAnsi" w:hAnsiTheme="majorHAnsi"/>
          <w:noProof/>
        </w:rPr>
        <w:drawing>
          <wp:inline distT="0" distB="0" distL="0" distR="0" wp14:anchorId="338DC36B" wp14:editId="608EAFD1">
            <wp:extent cx="175260" cy="175260"/>
            <wp:effectExtent l="0" t="0" r="0" b="0"/>
            <wp:docPr id="1" name="Obraz 1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1E" w:rsidRPr="006C4954">
        <w:rPr>
          <w:rFonts w:asciiTheme="majorHAnsi" w:hAnsiTheme="majorHAnsi"/>
          <w:u w:val="single"/>
        </w:rPr>
        <w:br/>
      </w:r>
      <w:r w:rsidR="0060401E" w:rsidRPr="006C4954">
        <w:rPr>
          <w:rFonts w:asciiTheme="majorHAnsi" w:hAnsiTheme="majorHAnsi"/>
        </w:rPr>
        <w:t xml:space="preserve">                                                                                      </w:t>
      </w:r>
    </w:p>
    <w:p w:rsidR="00DF6374" w:rsidRDefault="0060401E" w:rsidP="00DF6374">
      <w:pPr>
        <w:pStyle w:val="NormalnyWeb"/>
      </w:pPr>
      <w:r>
        <w:rPr>
          <w:noProof/>
        </w:rPr>
        <w:drawing>
          <wp:inline distT="0" distB="0" distL="0" distR="0" wp14:anchorId="47CEED3A" wp14:editId="686F9885">
            <wp:extent cx="2468880" cy="1851660"/>
            <wp:effectExtent l="0" t="0" r="7620" b="0"/>
            <wp:docPr id="2" name="Obraz 2" descr="http://przedszkola-zlotow.pl/zps1_files_5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a-zlotow.pl/zps1_files_55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B06FA" wp14:editId="1F876470">
            <wp:extent cx="2606040" cy="1752600"/>
            <wp:effectExtent l="0" t="0" r="3810" b="0"/>
            <wp:docPr id="3" name="Obraz 3" descr="http://przedszkola-zlotow.pl/zps1_files_5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-zlotow.pl/zps1_files_55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4D855" wp14:editId="288BFED6">
            <wp:extent cx="2621280" cy="1744980"/>
            <wp:effectExtent l="0" t="0" r="7620" b="7620"/>
            <wp:docPr id="4" name="Obraz 4" descr="http://przedszkola-zlotow.pl/zps1_files_5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a-zlotow.pl/zps1_files_55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54">
        <w:rPr>
          <w:rFonts w:ascii="Comic Sans MS" w:hAnsi="Comic Sans MS"/>
          <w:color w:val="FF0000"/>
          <w:sz w:val="36"/>
          <w:szCs w:val="36"/>
        </w:rPr>
        <w:t>SMACZNEGO!!!!</w:t>
      </w:r>
      <w:r w:rsidR="00DF6374" w:rsidRPr="00DF6374">
        <w:t xml:space="preserve"> </w:t>
      </w:r>
    </w:p>
    <w:p w:rsidR="00DF6374" w:rsidRPr="00F5370D" w:rsidRDefault="00DF6374" w:rsidP="00DF637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DF6374" w:rsidRPr="006C4954" w:rsidRDefault="00DF6374" w:rsidP="00DF6374">
      <w:pPr>
        <w:rPr>
          <w:rFonts w:asciiTheme="majorHAnsi" w:hAnsiTheme="majorHAnsi"/>
          <w:b/>
          <w:color w:val="00B050"/>
          <w:sz w:val="28"/>
          <w:szCs w:val="28"/>
        </w:rPr>
      </w:pPr>
      <w:r w:rsidRPr="006C4954"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„Sześciolatek. Razem się uczymy”- karty pracy </w:t>
      </w:r>
      <w:r w:rsidR="00462817" w:rsidRPr="006C4954"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 (str. 73</w:t>
      </w:r>
      <w:r w:rsidRPr="006C4954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6C4954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6C4954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6C4954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6C4954">
        <w:rPr>
          <w:rFonts w:asciiTheme="majorHAnsi" w:hAnsiTheme="majorHAnsi"/>
          <w:b/>
          <w:color w:val="00B050"/>
          <w:sz w:val="28"/>
          <w:szCs w:val="28"/>
        </w:rPr>
        <w:t>latek. Razem się uczymy”</w:t>
      </w:r>
      <w:r w:rsidRPr="006C4954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6C4954">
        <w:rPr>
          <w:rFonts w:eastAsia="Calibri"/>
          <w:color w:val="00B050"/>
          <w:sz w:val="28"/>
          <w:szCs w:val="28"/>
        </w:rPr>
        <w:t xml:space="preserve"> (str.</w:t>
      </w:r>
      <w:r w:rsidR="00462817" w:rsidRPr="006C4954">
        <w:rPr>
          <w:rFonts w:eastAsia="Calibri"/>
          <w:color w:val="00B050"/>
          <w:sz w:val="28"/>
          <w:szCs w:val="28"/>
        </w:rPr>
        <w:t>61</w:t>
      </w:r>
      <w:r w:rsidRPr="006C4954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DF6374" w:rsidRDefault="00DF6374" w:rsidP="00DF6374">
      <w:pPr>
        <w:rPr>
          <w:rFonts w:asciiTheme="majorHAnsi" w:hAnsiTheme="majorHAnsi"/>
          <w:b/>
          <w:color w:val="00B050"/>
          <w:sz w:val="32"/>
          <w:szCs w:val="32"/>
        </w:rPr>
      </w:pPr>
    </w:p>
    <w:p w:rsidR="00DF6374" w:rsidRPr="006C4954" w:rsidRDefault="00DF6374" w:rsidP="00DF637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4954">
        <w:rPr>
          <w:rFonts w:asciiTheme="majorHAnsi" w:hAnsiTheme="majorHAnsi" w:cs="Times New Roman"/>
          <w:b/>
          <w:sz w:val="24"/>
          <w:szCs w:val="24"/>
        </w:rPr>
        <w:t xml:space="preserve">Propozycja zabawy ruchowej przy muzyce  </w:t>
      </w:r>
    </w:p>
    <w:p w:rsidR="00DF6374" w:rsidRPr="006C4954" w:rsidRDefault="00DF6374" w:rsidP="00DF6374">
      <w:pPr>
        <w:pStyle w:val="NormalnyWeb"/>
        <w:rPr>
          <w:rFonts w:asciiTheme="majorHAnsi" w:hAnsiTheme="majorHAnsi"/>
        </w:rPr>
      </w:pPr>
      <w:r w:rsidRPr="006C4954">
        <w:rPr>
          <w:rFonts w:asciiTheme="majorHAnsi" w:hAnsiTheme="majorHAnsi"/>
        </w:rPr>
        <w:t>Zabawy przy piosence „</w:t>
      </w:r>
      <w:proofErr w:type="spellStart"/>
      <w:r w:rsidRPr="006C4954">
        <w:rPr>
          <w:rFonts w:asciiTheme="majorHAnsi" w:hAnsiTheme="majorHAnsi"/>
        </w:rPr>
        <w:t>Gd</w:t>
      </w:r>
      <w:bookmarkStart w:id="0" w:name="_GoBack"/>
      <w:r w:rsidRPr="006C4954">
        <w:rPr>
          <w:rFonts w:asciiTheme="majorHAnsi" w:hAnsiTheme="majorHAnsi"/>
        </w:rPr>
        <w:t>ac</w:t>
      </w:r>
      <w:bookmarkEnd w:id="0"/>
      <w:r w:rsidRPr="006C4954">
        <w:rPr>
          <w:rFonts w:asciiTheme="majorHAnsi" w:hAnsiTheme="majorHAnsi"/>
        </w:rPr>
        <w:t>ze</w:t>
      </w:r>
      <w:proofErr w:type="spellEnd"/>
      <w:r w:rsidRPr="006C4954">
        <w:rPr>
          <w:rFonts w:asciiTheme="majorHAnsi" w:hAnsiTheme="majorHAnsi"/>
        </w:rPr>
        <w:t xml:space="preserve"> kura”.</w:t>
      </w:r>
      <w:r w:rsidR="00462817" w:rsidRPr="006C4954">
        <w:rPr>
          <w:rFonts w:asciiTheme="majorHAnsi" w:hAnsiTheme="majorHAnsi"/>
        </w:rPr>
        <w:t xml:space="preserve"> </w:t>
      </w:r>
      <w:r w:rsidR="00462817" w:rsidRPr="006C4954">
        <w:rPr>
          <w:rFonts w:asciiTheme="majorHAnsi" w:hAnsiTheme="majorHAnsi"/>
        </w:rPr>
        <w:br/>
      </w:r>
      <w:hyperlink r:id="rId13" w:history="1">
        <w:r w:rsidR="00462817" w:rsidRPr="006C4954">
          <w:rPr>
            <w:rStyle w:val="Hipercze"/>
            <w:rFonts w:asciiTheme="majorHAnsi" w:hAnsiTheme="majorHAnsi"/>
          </w:rPr>
          <w:t>https://www.youtube.com/watch?v=QPqALIknKwY</w:t>
        </w:r>
      </w:hyperlink>
    </w:p>
    <w:p w:rsidR="00462817" w:rsidRDefault="00462817" w:rsidP="00DF6374">
      <w:pPr>
        <w:pStyle w:val="NormalnyWeb"/>
      </w:pPr>
    </w:p>
    <w:p w:rsidR="00DF6374" w:rsidRDefault="00DF6374" w:rsidP="00DF6374">
      <w:pPr>
        <w:pStyle w:val="NormalnyWeb"/>
        <w:jc w:val="center"/>
      </w:pPr>
      <w:r>
        <w:t> </w:t>
      </w:r>
    </w:p>
    <w:p w:rsidR="0060401E" w:rsidRDefault="0060401E" w:rsidP="0060401E">
      <w:pPr>
        <w:pStyle w:val="NormalnyWeb"/>
      </w:pPr>
    </w:p>
    <w:p w:rsidR="001A2221" w:rsidRDefault="001A2221"/>
    <w:sectPr w:rsidR="001A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E"/>
    <w:rsid w:val="001A2221"/>
    <w:rsid w:val="00462817"/>
    <w:rsid w:val="0060401E"/>
    <w:rsid w:val="006C4954"/>
    <w:rsid w:val="00726F1B"/>
    <w:rsid w:val="0081149C"/>
    <w:rsid w:val="008C10CB"/>
    <w:rsid w:val="009D2B4E"/>
    <w:rsid w:val="00A0119E"/>
    <w:rsid w:val="00D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0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0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0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0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PqALIknK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T69xkHVh8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yD07I9shY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xJRi9ykdZP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dcterms:created xsi:type="dcterms:W3CDTF">2020-04-14T12:00:00Z</dcterms:created>
  <dcterms:modified xsi:type="dcterms:W3CDTF">2020-04-21T05:06:00Z</dcterms:modified>
</cp:coreProperties>
</file>