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4B" w:rsidRDefault="00605A4B"/>
    <w:p w:rsidR="004B76DE" w:rsidRDefault="004B76DE" w:rsidP="004B76DE">
      <w:r>
        <w:t>Lekcja</w:t>
      </w:r>
    </w:p>
    <w:p w:rsidR="004B76DE" w:rsidRDefault="004B76DE" w:rsidP="004B76DE">
      <w:r>
        <w:t>Temat: Nazwy części garderoby męskiej i damskiej.</w:t>
      </w:r>
    </w:p>
    <w:p w:rsidR="004B76DE" w:rsidRDefault="004B76DE" w:rsidP="004B76DE">
      <w:r>
        <w:t>Ćwiczenia do wykonania w domu.</w:t>
      </w:r>
    </w:p>
    <w:p w:rsidR="004B76DE" w:rsidRDefault="004B76DE" w:rsidP="004B76DE">
      <w:r>
        <w:t xml:space="preserve">• Słuchanie: dobieranie określeń do osób (podręcznik: zad. 8, s. 25 płyta z nagraniem znajduje się w podręczniku) </w:t>
      </w:r>
    </w:p>
    <w:p w:rsidR="004B76DE" w:rsidRDefault="004B76DE" w:rsidP="004B76DE">
      <w:r>
        <w:t xml:space="preserve">• Rozpoznawanie i stosowanie struktur </w:t>
      </w:r>
      <w:proofErr w:type="spellStart"/>
      <w:r>
        <w:t>lesykalno</w:t>
      </w:r>
      <w:proofErr w:type="spellEnd"/>
      <w:r>
        <w:t>-gramatycznych(zeszyt  ćwiczeń.: zad. 1, s. 27).</w:t>
      </w:r>
    </w:p>
    <w:p w:rsidR="004B76DE" w:rsidRDefault="004B76DE" w:rsidP="004B76DE">
      <w:r>
        <w:t>Do nauczenia się słownictwo z podręcznika str.86 (dział2 lekcja 4).</w:t>
      </w:r>
    </w:p>
    <w:p w:rsidR="004B76DE" w:rsidRDefault="004B76DE" w:rsidP="004B76DE">
      <w:r>
        <w:t>https://fiszkoteka.pl/zestaw/569-odezda-russkaa-leksika-ubrania-i-dodatki-slownictwo-rosyjskie</w:t>
      </w:r>
    </w:p>
    <w:p w:rsidR="004B76DE" w:rsidRDefault="004B76DE" w:rsidP="004B76DE"/>
    <w:p w:rsidR="004B76DE" w:rsidRDefault="004B76DE" w:rsidP="004B76DE">
      <w:r>
        <w:t xml:space="preserve">Lekcja </w:t>
      </w:r>
    </w:p>
    <w:p w:rsidR="004B76DE" w:rsidRDefault="004B76DE" w:rsidP="004B76DE">
      <w:r>
        <w:t xml:space="preserve">Temat: Zakupy i usługi: nazwy działów domu towarowego oraz niektórych artykułów przemysłowych. </w:t>
      </w:r>
    </w:p>
    <w:p w:rsidR="004B76DE" w:rsidRDefault="004B76DE" w:rsidP="004B76DE">
      <w:r>
        <w:t>Ćwiczenia do wykonania w domu.</w:t>
      </w:r>
    </w:p>
    <w:p w:rsidR="004B76DE" w:rsidRDefault="004B76DE" w:rsidP="004B76DE">
      <w:r>
        <w:t>• Słuchanie: porządkowanie informacji na podstawie wysłuchanego tekstu (P.: zad. 6, s. 27).</w:t>
      </w:r>
    </w:p>
    <w:p w:rsidR="004B76DE" w:rsidRDefault="004B76DE" w:rsidP="004B76DE">
      <w:r>
        <w:t>• Rozpoznawanie i stosowanie struktur leksykalno-gramatycznych(zeszyt ćwiczeń.: zad. 4, s. 30).</w:t>
      </w:r>
    </w:p>
    <w:p w:rsidR="004B76DE" w:rsidRDefault="004B76DE" w:rsidP="004B76DE">
      <w:bookmarkStart w:id="0" w:name="_GoBack"/>
      <w:bookmarkEnd w:id="0"/>
    </w:p>
    <w:p w:rsidR="004B76DE" w:rsidRDefault="004B76DE" w:rsidP="004B76DE"/>
    <w:p w:rsidR="001201F4" w:rsidRDefault="001201F4" w:rsidP="001201F4"/>
    <w:sectPr w:rsidR="0012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1D0A"/>
    <w:multiLevelType w:val="hybridMultilevel"/>
    <w:tmpl w:val="81529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F4"/>
    <w:rsid w:val="00015045"/>
    <w:rsid w:val="001201F4"/>
    <w:rsid w:val="002955D7"/>
    <w:rsid w:val="002D16E2"/>
    <w:rsid w:val="004B76DE"/>
    <w:rsid w:val="0060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1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1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2020-03-25T08:16:00Z</dcterms:created>
  <dcterms:modified xsi:type="dcterms:W3CDTF">2020-04-01T10:48:00Z</dcterms:modified>
</cp:coreProperties>
</file>