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4659B5"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7650D" w:rsidP="007B6C7D">
            <w:pPr>
              <w:tabs>
                <w:tab w:val="left" w:pos="4007"/>
              </w:tabs>
              <w:spacing w:after="0" w:line="240" w:lineRule="auto"/>
            </w:pPr>
            <w:r w:rsidRPr="0037650D">
              <w:t>Základná škola, M.R. Štefánika 910/51, 07501 Trebišov</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7650D" w:rsidP="007B6C7D">
            <w:pPr>
              <w:tabs>
                <w:tab w:val="left" w:pos="4007"/>
              </w:tabs>
              <w:spacing w:after="0" w:line="240" w:lineRule="auto"/>
            </w:pPr>
            <w:r w:rsidRPr="0037650D">
              <w:t>Zvýšenie čitateľskej, matematickej a prírodovednej gramotnosti žiakov základnej školy</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7650D" w:rsidP="007B6C7D">
            <w:pPr>
              <w:tabs>
                <w:tab w:val="left" w:pos="4007"/>
              </w:tabs>
              <w:spacing w:after="0" w:line="240" w:lineRule="auto"/>
            </w:pPr>
            <w:r w:rsidRPr="0037650D">
              <w:t>312011R032</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2C702B" w:rsidP="007B6C7D">
            <w:pPr>
              <w:tabs>
                <w:tab w:val="left" w:pos="4007"/>
              </w:tabs>
              <w:spacing w:after="0" w:line="240" w:lineRule="auto"/>
            </w:pPr>
            <w:r w:rsidRPr="002C702B">
              <w:t>Klub učiteľov PDAG I. stupeň ZŠ</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0F0A18" w:rsidRDefault="00DC10A3" w:rsidP="007B6C7D">
            <w:pPr>
              <w:tabs>
                <w:tab w:val="left" w:pos="4007"/>
              </w:tabs>
              <w:spacing w:after="0" w:line="240" w:lineRule="auto"/>
              <w:rPr>
                <w:b/>
              </w:rPr>
            </w:pPr>
            <w:r>
              <w:rPr>
                <w:b/>
              </w:rPr>
              <w:t>28</w:t>
            </w:r>
            <w:r w:rsidR="005E352E" w:rsidRPr="000F0A18">
              <w:rPr>
                <w:b/>
              </w:rPr>
              <w:t>.</w:t>
            </w:r>
            <w:r w:rsidR="00444137">
              <w:rPr>
                <w:b/>
              </w:rPr>
              <w:t>0</w:t>
            </w:r>
            <w:r w:rsidR="005E352E" w:rsidRPr="000F0A18">
              <w:rPr>
                <w:b/>
              </w:rPr>
              <w:t>2.2019</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E352E" w:rsidP="00D94535">
            <w:pPr>
              <w:tabs>
                <w:tab w:val="left" w:pos="4007"/>
              </w:tabs>
              <w:spacing w:after="0" w:line="240" w:lineRule="auto"/>
            </w:pPr>
            <w:r>
              <w:t>ZŠ</w:t>
            </w:r>
            <w:r w:rsidR="00A82B16">
              <w:t xml:space="preserve"> M.R. Štefánika, Trebišov, </w:t>
            </w:r>
            <w:r w:rsidR="00D94535">
              <w:t>miestnosť č.9</w:t>
            </w:r>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444137" w:rsidRDefault="005E352E" w:rsidP="007B6C7D">
            <w:pPr>
              <w:tabs>
                <w:tab w:val="left" w:pos="4007"/>
              </w:tabs>
              <w:spacing w:after="0" w:line="240" w:lineRule="auto"/>
              <w:rPr>
                <w:b/>
              </w:rPr>
            </w:pPr>
            <w:r w:rsidRPr="00444137">
              <w:rPr>
                <w:b/>
              </w:rPr>
              <w:t xml:space="preserve">Mgr. Andrea </w:t>
            </w:r>
            <w:proofErr w:type="spellStart"/>
            <w:r w:rsidRPr="00444137">
              <w:rPr>
                <w:b/>
              </w:rPr>
              <w:t>Kocáková</w:t>
            </w:r>
            <w:proofErr w:type="spellEnd"/>
          </w:p>
        </w:tc>
      </w:tr>
      <w:tr w:rsidR="00F305BB" w:rsidRPr="007B6C7D" w:rsidTr="00655810">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DE3263" w:rsidP="007B6C7D">
            <w:pPr>
              <w:tabs>
                <w:tab w:val="left" w:pos="4007"/>
              </w:tabs>
              <w:spacing w:after="0" w:line="240" w:lineRule="auto"/>
            </w:pPr>
            <w:r>
              <w:t>www.zsmrstv.edupage.org</w:t>
            </w:r>
          </w:p>
        </w:tc>
      </w:tr>
      <w:tr w:rsidR="00F305BB" w:rsidRPr="005F1052" w:rsidTr="00655810">
        <w:trPr>
          <w:trHeight w:val="6419"/>
        </w:trPr>
        <w:tc>
          <w:tcPr>
            <w:tcW w:w="9212" w:type="dxa"/>
            <w:gridSpan w:val="2"/>
          </w:tcPr>
          <w:p w:rsidR="00F305BB" w:rsidRPr="000F75D3"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b/>
                <w:sz w:val="24"/>
              </w:rPr>
              <w:t>Manažérske zhrnutie:</w:t>
            </w:r>
          </w:p>
          <w:p w:rsidR="000F75D3" w:rsidRPr="005F1052" w:rsidRDefault="000F75D3" w:rsidP="000F75D3">
            <w:pPr>
              <w:pStyle w:val="Odsekzoznamu"/>
              <w:tabs>
                <w:tab w:val="left" w:pos="1114"/>
              </w:tabs>
              <w:spacing w:after="0" w:line="240" w:lineRule="auto"/>
              <w:rPr>
                <w:rFonts w:asciiTheme="minorHAnsi" w:hAnsiTheme="minorHAnsi" w:cstheme="minorHAnsi"/>
              </w:rPr>
            </w:pPr>
          </w:p>
          <w:p w:rsidR="00806775" w:rsidRPr="005F1052" w:rsidRDefault="00806775" w:rsidP="005D6BBE">
            <w:pPr>
              <w:pStyle w:val="Odsekzoznamu"/>
              <w:tabs>
                <w:tab w:val="left" w:pos="1114"/>
              </w:tabs>
              <w:spacing w:after="0" w:line="240" w:lineRule="auto"/>
              <w:rPr>
                <w:rFonts w:asciiTheme="minorHAnsi" w:hAnsiTheme="minorHAnsi" w:cstheme="minorHAnsi"/>
                <w:b/>
              </w:rPr>
            </w:pPr>
          </w:p>
          <w:p w:rsidR="00065674" w:rsidRPr="005F1052" w:rsidRDefault="007B3630" w:rsidP="004C6D69">
            <w:pPr>
              <w:tabs>
                <w:tab w:val="left" w:pos="562"/>
                <w:tab w:val="left" w:pos="1114"/>
              </w:tabs>
              <w:spacing w:after="0" w:line="240" w:lineRule="auto"/>
              <w:ind w:left="738" w:hanging="378"/>
              <w:rPr>
                <w:rFonts w:asciiTheme="minorHAnsi" w:hAnsiTheme="minorHAnsi" w:cstheme="minorHAnsi"/>
              </w:rPr>
            </w:pPr>
            <w:r>
              <w:rPr>
                <w:rFonts w:asciiTheme="minorHAnsi" w:hAnsiTheme="minorHAnsi" w:cstheme="minorHAnsi"/>
              </w:rPr>
              <w:t xml:space="preserve"> Na druhom </w:t>
            </w:r>
            <w:r w:rsidR="00604D30" w:rsidRPr="005F1052">
              <w:rPr>
                <w:rFonts w:asciiTheme="minorHAnsi" w:hAnsiTheme="minorHAnsi" w:cstheme="minorHAnsi"/>
              </w:rPr>
              <w:t xml:space="preserve"> zasadnutí klubu s</w:t>
            </w:r>
            <w:r w:rsidR="00A0700E" w:rsidRPr="005F1052">
              <w:rPr>
                <w:rFonts w:asciiTheme="minorHAnsi" w:hAnsiTheme="minorHAnsi" w:cstheme="minorHAnsi"/>
              </w:rPr>
              <w:t xml:space="preserve">me sa zamerali na </w:t>
            </w:r>
            <w:r>
              <w:rPr>
                <w:rFonts w:asciiTheme="minorHAnsi" w:hAnsiTheme="minorHAnsi" w:cstheme="minorHAnsi"/>
                <w:b/>
              </w:rPr>
              <w:t xml:space="preserve">výmenu </w:t>
            </w:r>
            <w:r w:rsidRPr="0086649F">
              <w:rPr>
                <w:rFonts w:asciiTheme="minorHAnsi" w:hAnsiTheme="minorHAnsi" w:cstheme="minorHAnsi"/>
                <w:b/>
              </w:rPr>
              <w:t>skúseností</w:t>
            </w:r>
            <w:r w:rsidR="00444137">
              <w:rPr>
                <w:rFonts w:asciiTheme="minorHAnsi" w:hAnsiTheme="minorHAnsi" w:cstheme="minorHAnsi"/>
                <w:b/>
              </w:rPr>
              <w:t xml:space="preserve"> </w:t>
            </w:r>
            <w:r w:rsidR="0016278A">
              <w:rPr>
                <w:rFonts w:asciiTheme="minorHAnsi" w:hAnsiTheme="minorHAnsi" w:cstheme="minorHAnsi"/>
                <w:b/>
              </w:rPr>
              <w:t xml:space="preserve">z </w:t>
            </w:r>
            <w:r w:rsidR="004C6D69" w:rsidRPr="0086649F">
              <w:rPr>
                <w:rFonts w:asciiTheme="minorHAnsi" w:hAnsiTheme="minorHAnsi" w:cstheme="minorHAnsi"/>
                <w:b/>
              </w:rPr>
              <w:t> vlastnej vyučovacej činnosti</w:t>
            </w:r>
            <w:r w:rsidR="004C6D69">
              <w:rPr>
                <w:rFonts w:asciiTheme="minorHAnsi" w:hAnsiTheme="minorHAnsi" w:cstheme="minorHAnsi"/>
              </w:rPr>
              <w:t xml:space="preserve">  odučenej  hodiny  s témou:  </w:t>
            </w:r>
            <w:r w:rsidR="004C6D69">
              <w:rPr>
                <w:b/>
              </w:rPr>
              <w:t>Kde všade sa ukrýva voda</w:t>
            </w:r>
            <w:r w:rsidR="004C6D69">
              <w:rPr>
                <w:rFonts w:asciiTheme="minorHAnsi" w:hAnsiTheme="minorHAnsi" w:cstheme="minorHAnsi"/>
              </w:rPr>
              <w:t xml:space="preserve">. </w:t>
            </w:r>
          </w:p>
          <w:p w:rsidR="00270AC0" w:rsidRPr="004C6D69" w:rsidRDefault="00270AC0" w:rsidP="00604D30">
            <w:pPr>
              <w:tabs>
                <w:tab w:val="left" w:pos="562"/>
                <w:tab w:val="left" w:pos="1114"/>
              </w:tabs>
              <w:spacing w:after="0" w:line="240" w:lineRule="auto"/>
              <w:ind w:left="738" w:hanging="378"/>
              <w:rPr>
                <w:rFonts w:asciiTheme="minorHAnsi" w:hAnsiTheme="minorHAnsi" w:cstheme="minorHAnsi"/>
              </w:rPr>
            </w:pPr>
          </w:p>
          <w:p w:rsidR="00A0700E" w:rsidRPr="004C6D69" w:rsidRDefault="00DD4417" w:rsidP="00604D30">
            <w:pPr>
              <w:tabs>
                <w:tab w:val="left" w:pos="562"/>
                <w:tab w:val="left" w:pos="1114"/>
              </w:tabs>
              <w:spacing w:after="0" w:line="240" w:lineRule="auto"/>
              <w:ind w:left="738" w:hanging="378"/>
              <w:rPr>
                <w:rFonts w:asciiTheme="minorHAnsi" w:hAnsiTheme="minorHAnsi" w:cstheme="minorHAnsi"/>
              </w:rPr>
            </w:pPr>
            <w:r w:rsidRPr="004C6D69">
              <w:rPr>
                <w:rFonts w:asciiTheme="minorHAnsi" w:hAnsiTheme="minorHAnsi" w:cstheme="minorHAnsi"/>
              </w:rPr>
              <w:t xml:space="preserve">Na </w:t>
            </w:r>
            <w:r w:rsidR="004C6D69" w:rsidRPr="004C6D69">
              <w:rPr>
                <w:rFonts w:asciiTheme="minorHAnsi" w:hAnsiTheme="minorHAnsi" w:cstheme="minorHAnsi"/>
              </w:rPr>
              <w:t xml:space="preserve">realizovanej hodine sme využívali moderné vyučovacie postupy, metódy  a formy práce: </w:t>
            </w:r>
            <w:r w:rsidR="00065674" w:rsidRPr="004C6D69">
              <w:rPr>
                <w:rFonts w:asciiTheme="minorHAnsi" w:hAnsiTheme="minorHAnsi" w:cstheme="minorHAnsi"/>
                <w:szCs w:val="24"/>
              </w:rPr>
              <w:t>zážitkov</w:t>
            </w:r>
            <w:r w:rsidR="004C6D69" w:rsidRPr="004C6D69">
              <w:rPr>
                <w:rFonts w:asciiTheme="minorHAnsi" w:hAnsiTheme="minorHAnsi" w:cstheme="minorHAnsi"/>
                <w:szCs w:val="24"/>
              </w:rPr>
              <w:t xml:space="preserve">é učenie, </w:t>
            </w:r>
            <w:r w:rsidR="00065674" w:rsidRPr="004C6D69">
              <w:rPr>
                <w:rFonts w:asciiTheme="minorHAnsi" w:hAnsiTheme="minorHAnsi" w:cstheme="minorHAnsi"/>
                <w:szCs w:val="24"/>
              </w:rPr>
              <w:t xml:space="preserve"> bádateľské aktivity, ko</w:t>
            </w:r>
            <w:r w:rsidR="004C6D69" w:rsidRPr="004C6D69">
              <w:rPr>
                <w:rFonts w:asciiTheme="minorHAnsi" w:hAnsiTheme="minorHAnsi" w:cstheme="minorHAnsi"/>
                <w:szCs w:val="24"/>
              </w:rPr>
              <w:t xml:space="preserve">operatívne vyučovanie, </w:t>
            </w:r>
            <w:r w:rsidR="00065674" w:rsidRPr="004C6D69">
              <w:rPr>
                <w:rFonts w:asciiTheme="minorHAnsi" w:hAnsiTheme="minorHAnsi" w:cstheme="minorHAnsi"/>
                <w:szCs w:val="24"/>
              </w:rPr>
              <w:t xml:space="preserve"> didaktické hry</w:t>
            </w:r>
            <w:r w:rsidR="00065674" w:rsidRPr="004C6D69">
              <w:rPr>
                <w:rFonts w:asciiTheme="minorHAnsi" w:hAnsiTheme="minorHAnsi" w:cstheme="minorHAnsi"/>
              </w:rPr>
              <w:t>.</w:t>
            </w:r>
          </w:p>
          <w:p w:rsidR="00270AC0" w:rsidRDefault="00270AC0" w:rsidP="00604D30">
            <w:pPr>
              <w:pStyle w:val="Odsekzoznamu"/>
              <w:tabs>
                <w:tab w:val="left" w:pos="1114"/>
              </w:tabs>
              <w:spacing w:after="0" w:line="240" w:lineRule="auto"/>
              <w:rPr>
                <w:rFonts w:asciiTheme="minorHAnsi" w:hAnsiTheme="minorHAnsi" w:cstheme="minorHAnsi"/>
              </w:rPr>
            </w:pPr>
          </w:p>
          <w:p w:rsidR="00F305BB" w:rsidRPr="005F1052" w:rsidRDefault="00065674" w:rsidP="00604D30">
            <w:pPr>
              <w:pStyle w:val="Odsekzoznamu"/>
              <w:tabs>
                <w:tab w:val="left" w:pos="1114"/>
              </w:tabs>
              <w:spacing w:after="0" w:line="240" w:lineRule="auto"/>
              <w:rPr>
                <w:rFonts w:asciiTheme="minorHAnsi" w:hAnsiTheme="minorHAnsi" w:cstheme="minorHAnsi"/>
              </w:rPr>
            </w:pPr>
            <w:r w:rsidRPr="005F1052">
              <w:rPr>
                <w:rFonts w:asciiTheme="minorHAnsi" w:hAnsiTheme="minorHAnsi" w:cstheme="minorHAnsi"/>
              </w:rPr>
              <w:t>Rozpracovali sme</w:t>
            </w:r>
            <w:r w:rsidR="00604D30" w:rsidRPr="005F1052">
              <w:rPr>
                <w:rFonts w:asciiTheme="minorHAnsi" w:hAnsiTheme="minorHAnsi" w:cstheme="minorHAnsi"/>
              </w:rPr>
              <w:t xml:space="preserve"> príprav</w:t>
            </w:r>
            <w:r w:rsidR="004C6D69">
              <w:rPr>
                <w:rFonts w:asciiTheme="minorHAnsi" w:hAnsiTheme="minorHAnsi" w:cstheme="minorHAnsi"/>
              </w:rPr>
              <w:t>u</w:t>
            </w:r>
            <w:r w:rsidRPr="005F1052">
              <w:rPr>
                <w:rFonts w:asciiTheme="minorHAnsi" w:hAnsiTheme="minorHAnsi" w:cstheme="minorHAnsi"/>
              </w:rPr>
              <w:t>, pripravili pomôcky</w:t>
            </w:r>
            <w:r w:rsidR="004C6D69">
              <w:rPr>
                <w:rFonts w:asciiTheme="minorHAnsi" w:hAnsiTheme="minorHAnsi" w:cstheme="minorHAnsi"/>
              </w:rPr>
              <w:t xml:space="preserve"> na realizovanie vlastnej vyučovacej činnosti na nasledujúcu hodinu s témou: </w:t>
            </w:r>
            <w:r w:rsidR="004C6D69">
              <w:rPr>
                <w:b/>
              </w:rPr>
              <w:t>Kolobeh vody v</w:t>
            </w:r>
            <w:r w:rsidR="003D6EA4">
              <w:rPr>
                <w:b/>
              </w:rPr>
              <w:t> </w:t>
            </w:r>
            <w:r w:rsidR="004C6D69">
              <w:rPr>
                <w:b/>
              </w:rPr>
              <w:t>prírode</w:t>
            </w:r>
            <w:r w:rsidR="003D6EA4">
              <w:rPr>
                <w:b/>
              </w:rPr>
              <w:t xml:space="preserve">. </w:t>
            </w:r>
          </w:p>
          <w:p w:rsidR="00D632FA" w:rsidRPr="005F1052" w:rsidRDefault="00D632FA" w:rsidP="000F75D3">
            <w:pPr>
              <w:pStyle w:val="Odsekzoznamu"/>
              <w:tabs>
                <w:tab w:val="left" w:pos="1114"/>
              </w:tabs>
              <w:spacing w:after="0" w:line="240" w:lineRule="auto"/>
              <w:rPr>
                <w:rFonts w:asciiTheme="minorHAnsi" w:hAnsiTheme="minorHAnsi" w:cstheme="minorHAnsi"/>
              </w:rPr>
            </w:pPr>
          </w:p>
        </w:tc>
      </w:tr>
      <w:tr w:rsidR="00F305BB" w:rsidRPr="005F1052" w:rsidTr="001B5B19">
        <w:trPr>
          <w:trHeight w:val="4252"/>
        </w:trPr>
        <w:tc>
          <w:tcPr>
            <w:tcW w:w="9212" w:type="dxa"/>
            <w:gridSpan w:val="2"/>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sz w:val="24"/>
                <w:szCs w:val="24"/>
              </w:rPr>
            </w:pPr>
            <w:r w:rsidRPr="005F1052">
              <w:rPr>
                <w:rFonts w:asciiTheme="minorHAnsi" w:hAnsiTheme="minorHAnsi" w:cstheme="minorHAnsi"/>
                <w:b/>
                <w:sz w:val="24"/>
                <w:szCs w:val="24"/>
              </w:rPr>
              <w:lastRenderedPageBreak/>
              <w:t>Hlavné body, témy stretnutia, zhrnutie priebehu stretnutia:</w:t>
            </w:r>
          </w:p>
          <w:p w:rsidR="004D16B9" w:rsidRPr="005F1052" w:rsidRDefault="004D16B9" w:rsidP="004D16B9">
            <w:pPr>
              <w:pStyle w:val="Odsekzoznamu"/>
              <w:tabs>
                <w:tab w:val="left" w:pos="1114"/>
              </w:tabs>
              <w:spacing w:after="0" w:line="240" w:lineRule="auto"/>
              <w:rPr>
                <w:rFonts w:asciiTheme="minorHAnsi" w:hAnsiTheme="minorHAnsi" w:cstheme="minorHAnsi"/>
              </w:rPr>
            </w:pPr>
          </w:p>
          <w:p w:rsidR="00216A3C" w:rsidRDefault="0016278A" w:rsidP="001B5B19">
            <w:pPr>
              <w:pStyle w:val="Odsekzoznamu"/>
              <w:numPr>
                <w:ilvl w:val="0"/>
                <w:numId w:val="12"/>
              </w:numPr>
              <w:tabs>
                <w:tab w:val="left" w:pos="1114"/>
                <w:tab w:val="left" w:pos="8364"/>
              </w:tabs>
              <w:spacing w:after="0" w:line="240" w:lineRule="auto"/>
              <w:jc w:val="both"/>
              <w:rPr>
                <w:rFonts w:asciiTheme="minorHAnsi" w:hAnsiTheme="minorHAnsi" w:cstheme="minorHAnsi"/>
                <w:b/>
              </w:rPr>
            </w:pPr>
            <w:r>
              <w:rPr>
                <w:rFonts w:asciiTheme="minorHAnsi" w:hAnsiTheme="minorHAnsi" w:cstheme="minorHAnsi"/>
                <w:b/>
              </w:rPr>
              <w:t xml:space="preserve">Výmena skúsenosti z vlastnej vyučovacej činnosti </w:t>
            </w:r>
            <w:r w:rsidRPr="0016278A">
              <w:rPr>
                <w:rFonts w:asciiTheme="minorHAnsi" w:hAnsiTheme="minorHAnsi" w:cstheme="minorHAnsi"/>
                <w:b/>
              </w:rPr>
              <w:t xml:space="preserve"> odučenej hodine, zhodnotenie práce žiakov, zhodnotenie z hľadiska dosiahnutia stanovených cieľov v edukačnom procese.</w:t>
            </w:r>
          </w:p>
          <w:p w:rsidR="003C338B" w:rsidRDefault="003C338B" w:rsidP="001B5B19">
            <w:pPr>
              <w:pStyle w:val="Odsekzoznamu"/>
              <w:numPr>
                <w:ilvl w:val="0"/>
                <w:numId w:val="12"/>
              </w:numPr>
              <w:tabs>
                <w:tab w:val="left" w:pos="1114"/>
                <w:tab w:val="left" w:pos="8364"/>
              </w:tabs>
              <w:spacing w:after="0" w:line="240" w:lineRule="auto"/>
              <w:jc w:val="both"/>
              <w:rPr>
                <w:rFonts w:asciiTheme="minorHAnsi" w:hAnsiTheme="minorHAnsi" w:cstheme="minorHAnsi"/>
                <w:b/>
              </w:rPr>
            </w:pPr>
            <w:r>
              <w:rPr>
                <w:rFonts w:asciiTheme="minorHAnsi" w:hAnsiTheme="minorHAnsi" w:cstheme="minorHAnsi"/>
                <w:b/>
              </w:rPr>
              <w:t xml:space="preserve">ISCED 1 - </w:t>
            </w:r>
            <w:r w:rsidRPr="003C338B">
              <w:rPr>
                <w:rFonts w:asciiTheme="minorHAnsi" w:hAnsiTheme="minorHAnsi" w:cstheme="minorHAnsi"/>
                <w:b/>
              </w:rPr>
              <w:t>Implementácia PDAG v</w:t>
            </w:r>
            <w:r>
              <w:rPr>
                <w:rFonts w:asciiTheme="minorHAnsi" w:hAnsiTheme="minorHAnsi" w:cstheme="minorHAnsi"/>
                <w:b/>
              </w:rPr>
              <w:t> </w:t>
            </w:r>
            <w:r w:rsidRPr="003C338B">
              <w:rPr>
                <w:rFonts w:asciiTheme="minorHAnsi" w:hAnsiTheme="minorHAnsi" w:cstheme="minorHAnsi"/>
                <w:b/>
              </w:rPr>
              <w:t>SKVP</w:t>
            </w:r>
          </w:p>
          <w:p w:rsidR="00655810" w:rsidRDefault="00655810" w:rsidP="001B5B19">
            <w:pPr>
              <w:pStyle w:val="Odsekzoznamu"/>
              <w:tabs>
                <w:tab w:val="left" w:pos="1114"/>
                <w:tab w:val="left" w:pos="8364"/>
              </w:tabs>
              <w:spacing w:after="0" w:line="240" w:lineRule="auto"/>
              <w:ind w:left="1080"/>
              <w:jc w:val="both"/>
            </w:pPr>
            <w:r>
              <w:t xml:space="preserve">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predmety – Prírodoveda, aj nový predmet Hravá prírodoveda svojím činnostným a bádateľským charakterom výučby umožňujú žiakom hlbšie porozumieť zákonitostiam prírodných procesov, a tým si uvedomovať aj užitočnosť prírodovedných poznatkov a ich aplikáciu v praktickom živote. </w:t>
            </w:r>
          </w:p>
          <w:p w:rsidR="00655810" w:rsidRDefault="00655810" w:rsidP="001B5B19">
            <w:pPr>
              <w:pStyle w:val="Odsekzoznamu"/>
              <w:tabs>
                <w:tab w:val="left" w:pos="1114"/>
                <w:tab w:val="left" w:pos="8364"/>
              </w:tabs>
              <w:spacing w:after="0" w:line="240" w:lineRule="auto"/>
              <w:ind w:left="1080"/>
              <w:jc w:val="both"/>
            </w:pPr>
            <w:r>
              <w:t xml:space="preserve">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  </w:t>
            </w:r>
          </w:p>
          <w:p w:rsidR="00655810" w:rsidRDefault="00655810" w:rsidP="00655810">
            <w:pPr>
              <w:pStyle w:val="Odsekzoznamu"/>
              <w:tabs>
                <w:tab w:val="left" w:pos="1114"/>
              </w:tabs>
              <w:spacing w:after="0" w:line="240" w:lineRule="auto"/>
              <w:ind w:left="1080"/>
              <w:jc w:val="both"/>
            </w:pPr>
          </w:p>
          <w:p w:rsidR="003C338B" w:rsidRDefault="003C338B" w:rsidP="00655810">
            <w:pPr>
              <w:pStyle w:val="Odsekzoznamu"/>
              <w:tabs>
                <w:tab w:val="left" w:pos="1114"/>
              </w:tabs>
              <w:spacing w:after="0" w:line="240" w:lineRule="auto"/>
              <w:ind w:left="1080"/>
              <w:jc w:val="both"/>
            </w:pPr>
            <w:bookmarkStart w:id="0" w:name="_GoBack"/>
            <w:bookmarkEnd w:id="0"/>
            <w:r>
              <w:t>Cieľom prírodovedy</w:t>
            </w:r>
            <w:r w:rsidR="00655810">
              <w:t xml:space="preserve">, aj Hravej prírodovedy </w:t>
            </w:r>
            <w:r>
              <w:t xml:space="preserve"> je rozvoj prírodovednej gramotnosti žiakov. Prírodoveda rozvíja vo vzájomnej súčinnosti všetky tri zložky prírodovednej gramotnosti: </w:t>
            </w:r>
            <w:r>
              <w:sym w:font="Symbol" w:char="F0B7"/>
            </w:r>
            <w:r>
              <w:t xml:space="preserve"> žiacke aktuálne poznanie (prírodovedné pojmy, koncepty);</w:t>
            </w:r>
          </w:p>
          <w:p w:rsidR="003C338B" w:rsidRDefault="003C338B" w:rsidP="003C338B">
            <w:pPr>
              <w:pStyle w:val="Odsekzoznamu"/>
              <w:tabs>
                <w:tab w:val="left" w:pos="1114"/>
              </w:tabs>
              <w:spacing w:after="0" w:line="240" w:lineRule="auto"/>
              <w:ind w:left="1080"/>
              <w:jc w:val="both"/>
            </w:pPr>
            <w:r>
              <w:sym w:font="Symbol" w:char="F0B7"/>
            </w:r>
            <w:r>
              <w:t xml:space="preserve"> poznávacie procesy žiaka potrebné pri úprave aktuálnych a tvorbe nových prírodovedných poznatkov (rozvíja induktívne poznávanie žiaka); </w:t>
            </w:r>
          </w:p>
          <w:p w:rsidR="003C338B" w:rsidRDefault="003C338B" w:rsidP="003C338B">
            <w:pPr>
              <w:pStyle w:val="Odsekzoznamu"/>
              <w:tabs>
                <w:tab w:val="left" w:pos="1114"/>
              </w:tabs>
              <w:spacing w:after="0" w:line="240" w:lineRule="auto"/>
              <w:ind w:left="1080"/>
              <w:jc w:val="both"/>
              <w:rPr>
                <w:rFonts w:asciiTheme="minorHAnsi" w:hAnsiTheme="minorHAnsi" w:cstheme="minorHAnsi"/>
                <w:b/>
              </w:rPr>
            </w:pPr>
            <w:r>
              <w:sym w:font="Symbol" w:char="F0B7"/>
            </w:r>
            <w:r>
              <w:t xml:space="preserve"> špecifické prírodovedné postoje, ktoré vedú žiaka k uvedomelému využívaniu vedomostí.</w:t>
            </w:r>
          </w:p>
          <w:p w:rsidR="00216A3C" w:rsidRPr="00655810" w:rsidRDefault="00216A3C" w:rsidP="00655810">
            <w:pPr>
              <w:tabs>
                <w:tab w:val="left" w:pos="1114"/>
              </w:tabs>
              <w:spacing w:after="0" w:line="240" w:lineRule="auto"/>
              <w:jc w:val="both"/>
              <w:rPr>
                <w:rFonts w:asciiTheme="minorHAnsi" w:hAnsiTheme="minorHAnsi" w:cstheme="minorHAnsi"/>
                <w:b/>
              </w:rPr>
            </w:pPr>
          </w:p>
          <w:p w:rsidR="004D16B9" w:rsidRPr="00216A3C" w:rsidRDefault="00FC33BC" w:rsidP="00216A3C">
            <w:pPr>
              <w:pStyle w:val="Odsekzoznamu"/>
              <w:numPr>
                <w:ilvl w:val="0"/>
                <w:numId w:val="12"/>
              </w:numPr>
              <w:tabs>
                <w:tab w:val="left" w:pos="1114"/>
              </w:tabs>
              <w:spacing w:after="0" w:line="240" w:lineRule="auto"/>
              <w:jc w:val="both"/>
              <w:rPr>
                <w:rFonts w:asciiTheme="minorHAnsi" w:hAnsiTheme="minorHAnsi" w:cstheme="minorHAnsi"/>
                <w:b/>
              </w:rPr>
            </w:pPr>
            <w:r w:rsidRPr="00216A3C">
              <w:rPr>
                <w:rFonts w:asciiTheme="minorHAnsi" w:hAnsiTheme="minorHAnsi" w:cstheme="minorHAnsi"/>
                <w:b/>
              </w:rPr>
              <w:t>Využitie nových moderných stratég</w:t>
            </w:r>
            <w:r w:rsidR="0086649F" w:rsidRPr="00216A3C">
              <w:rPr>
                <w:rFonts w:asciiTheme="minorHAnsi" w:hAnsiTheme="minorHAnsi" w:cstheme="minorHAnsi"/>
                <w:b/>
              </w:rPr>
              <w:t>ií na hodinách Hravej prírodovedy:</w:t>
            </w:r>
          </w:p>
          <w:p w:rsidR="0086649F" w:rsidRDefault="0086649F" w:rsidP="0086649F">
            <w:pPr>
              <w:pStyle w:val="Odsekzoznamu"/>
              <w:numPr>
                <w:ilvl w:val="0"/>
                <w:numId w:val="10"/>
              </w:numPr>
              <w:tabs>
                <w:tab w:val="left" w:pos="1114"/>
              </w:tabs>
              <w:spacing w:after="0" w:line="240" w:lineRule="auto"/>
              <w:jc w:val="both"/>
              <w:rPr>
                <w:rFonts w:asciiTheme="minorHAnsi" w:hAnsiTheme="minorHAnsi" w:cstheme="minorHAnsi"/>
                <w:b/>
              </w:rPr>
            </w:pPr>
            <w:r w:rsidRPr="0086649F">
              <w:rPr>
                <w:rFonts w:asciiTheme="minorHAnsi" w:hAnsiTheme="minorHAnsi" w:cstheme="minorHAnsi"/>
                <w:b/>
              </w:rPr>
              <w:t>zážitkové učenie</w:t>
            </w:r>
            <w:r>
              <w:rPr>
                <w:rFonts w:asciiTheme="minorHAnsi" w:hAnsiTheme="minorHAnsi" w:cstheme="minorHAnsi"/>
                <w:b/>
              </w:rPr>
              <w:t xml:space="preserve">: </w:t>
            </w:r>
            <w:r>
              <w:rPr>
                <w:rFonts w:asciiTheme="minorHAnsi" w:hAnsiTheme="minorHAnsi" w:cstheme="minorHAnsi"/>
              </w:rPr>
              <w:t xml:space="preserve">žiaci odpovedali na otázky z textu-  Rôzne podoby vody, skúmali prítomnosť vody v živých a neživých prírodninách – časti rastliny a pôda, boli motivovaní k zvedavosti, k riešeniu bádateľskej aktivity, </w:t>
            </w:r>
          </w:p>
          <w:p w:rsidR="003B0870" w:rsidRPr="003B0870" w:rsidRDefault="0086649F" w:rsidP="003B0870">
            <w:pPr>
              <w:pStyle w:val="Odsekzoznamu"/>
              <w:numPr>
                <w:ilvl w:val="0"/>
                <w:numId w:val="10"/>
              </w:numPr>
              <w:tabs>
                <w:tab w:val="left" w:pos="1114"/>
              </w:tabs>
              <w:spacing w:after="0" w:line="240" w:lineRule="auto"/>
              <w:jc w:val="both"/>
              <w:rPr>
                <w:rFonts w:asciiTheme="minorHAnsi" w:hAnsiTheme="minorHAnsi" w:cstheme="minorHAnsi"/>
                <w:b/>
              </w:rPr>
            </w:pPr>
            <w:r w:rsidRPr="0086649F">
              <w:rPr>
                <w:rFonts w:asciiTheme="minorHAnsi" w:hAnsiTheme="minorHAnsi" w:cstheme="minorHAnsi"/>
                <w:b/>
              </w:rPr>
              <w:t>bádateľské aktivity</w:t>
            </w:r>
            <w:r>
              <w:rPr>
                <w:rFonts w:asciiTheme="minorHAnsi" w:hAnsiTheme="minorHAnsi" w:cstheme="minorHAnsi"/>
                <w:b/>
              </w:rPr>
              <w:t xml:space="preserve">: </w:t>
            </w:r>
            <w:r>
              <w:rPr>
                <w:rFonts w:asciiTheme="minorHAnsi" w:hAnsiTheme="minorHAnsi" w:cstheme="minorHAnsi"/>
              </w:rPr>
              <w:t>žiaci boli postavení do role vedca</w:t>
            </w:r>
            <w:r w:rsidR="003B0870">
              <w:rPr>
                <w:rFonts w:asciiTheme="minorHAnsi" w:hAnsiTheme="minorHAnsi" w:cstheme="minorHAnsi"/>
              </w:rPr>
              <w:t xml:space="preserve"> – k zadanému problému (úlohe) navrhovali postup realizácie a vyslovovali predpoklady,  realizovali aktivity, pozorovali javy, robili si záznamy, vyvodili závery.</w:t>
            </w:r>
          </w:p>
          <w:p w:rsidR="0016278A" w:rsidRPr="0016278A" w:rsidRDefault="003B0870" w:rsidP="003B0870">
            <w:pPr>
              <w:pStyle w:val="Odsekzoznamu"/>
              <w:numPr>
                <w:ilvl w:val="0"/>
                <w:numId w:val="10"/>
              </w:numPr>
              <w:tabs>
                <w:tab w:val="left" w:pos="1114"/>
              </w:tabs>
              <w:spacing w:after="0" w:line="240" w:lineRule="auto"/>
              <w:jc w:val="both"/>
              <w:rPr>
                <w:rFonts w:asciiTheme="minorHAnsi" w:hAnsiTheme="minorHAnsi" w:cstheme="minorHAnsi"/>
                <w:b/>
              </w:rPr>
            </w:pPr>
            <w:r>
              <w:rPr>
                <w:rFonts w:asciiTheme="minorHAnsi" w:hAnsiTheme="minorHAnsi" w:cstheme="minorHAnsi"/>
                <w:b/>
              </w:rPr>
              <w:t xml:space="preserve">kooperatívne vyučovanie: </w:t>
            </w:r>
            <w:r>
              <w:rPr>
                <w:rFonts w:asciiTheme="minorHAnsi" w:hAnsiTheme="minorHAnsi" w:cstheme="minorHAnsi"/>
              </w:rPr>
              <w:t>cieľ aj proces práce bol</w:t>
            </w:r>
            <w:r w:rsidRPr="003B0870">
              <w:rPr>
                <w:rFonts w:asciiTheme="minorHAnsi" w:hAnsiTheme="minorHAnsi" w:cstheme="minorHAnsi"/>
              </w:rPr>
              <w:t xml:space="preserve"> realizovaný všet</w:t>
            </w:r>
            <w:r>
              <w:rPr>
                <w:rFonts w:asciiTheme="minorHAnsi" w:hAnsiTheme="minorHAnsi" w:cstheme="minorHAnsi"/>
              </w:rPr>
              <w:t>kými žiakmi, členovia mali</w:t>
            </w:r>
            <w:r w:rsidRPr="003B0870">
              <w:rPr>
                <w:rFonts w:asciiTheme="minorHAnsi" w:hAnsiTheme="minorHAnsi" w:cstheme="minorHAnsi"/>
              </w:rPr>
              <w:t xml:space="preserve"> väčšinou rovnocenné p</w:t>
            </w:r>
            <w:r>
              <w:rPr>
                <w:rFonts w:asciiTheme="minorHAnsi" w:hAnsiTheme="minorHAnsi" w:cstheme="minorHAnsi"/>
              </w:rPr>
              <w:t>ostavenie a spoločne zodpovedali</w:t>
            </w:r>
            <w:r w:rsidRPr="003B0870">
              <w:rPr>
                <w:rFonts w:asciiTheme="minorHAnsi" w:hAnsiTheme="minorHAnsi" w:cstheme="minorHAnsi"/>
              </w:rPr>
              <w:t xml:space="preserve"> za splnenie cieľa</w:t>
            </w:r>
            <w:r>
              <w:rPr>
                <w:rFonts w:asciiTheme="minorHAnsi" w:hAnsiTheme="minorHAnsi" w:cstheme="minorHAnsi"/>
              </w:rPr>
              <w:t xml:space="preserve"> v skupinách. </w:t>
            </w:r>
          </w:p>
          <w:p w:rsidR="00216A3C" w:rsidRDefault="0016278A" w:rsidP="00216A3C">
            <w:pPr>
              <w:pStyle w:val="Odsekzoznamu"/>
              <w:numPr>
                <w:ilvl w:val="0"/>
                <w:numId w:val="10"/>
              </w:numPr>
              <w:tabs>
                <w:tab w:val="left" w:pos="1114"/>
              </w:tabs>
              <w:spacing w:after="0" w:line="240" w:lineRule="auto"/>
              <w:jc w:val="both"/>
              <w:rPr>
                <w:rFonts w:asciiTheme="minorHAnsi" w:hAnsiTheme="minorHAnsi" w:cstheme="minorHAnsi"/>
                <w:b/>
              </w:rPr>
            </w:pPr>
            <w:r w:rsidRPr="0086649F">
              <w:rPr>
                <w:rFonts w:asciiTheme="minorHAnsi" w:hAnsiTheme="minorHAnsi" w:cstheme="minorHAnsi"/>
                <w:b/>
              </w:rPr>
              <w:t>didaktické hry</w:t>
            </w:r>
            <w:r w:rsidR="00216A3C">
              <w:rPr>
                <w:rFonts w:asciiTheme="minorHAnsi" w:hAnsiTheme="minorHAnsi" w:cstheme="minorHAnsi"/>
                <w:b/>
              </w:rPr>
              <w:t xml:space="preserve">. </w:t>
            </w:r>
          </w:p>
          <w:p w:rsidR="00216A3C" w:rsidRDefault="00216A3C" w:rsidP="00216A3C">
            <w:pPr>
              <w:tabs>
                <w:tab w:val="left" w:pos="1114"/>
              </w:tabs>
              <w:spacing w:after="0" w:line="240" w:lineRule="auto"/>
              <w:jc w:val="both"/>
              <w:rPr>
                <w:rFonts w:asciiTheme="minorHAnsi" w:hAnsiTheme="minorHAnsi" w:cstheme="minorHAnsi"/>
                <w:b/>
              </w:rPr>
            </w:pPr>
          </w:p>
          <w:p w:rsidR="00FC33BC" w:rsidRPr="00216A3C" w:rsidRDefault="00FC33BC" w:rsidP="00216A3C">
            <w:pPr>
              <w:pStyle w:val="Odsekzoznamu"/>
              <w:numPr>
                <w:ilvl w:val="0"/>
                <w:numId w:val="12"/>
              </w:numPr>
              <w:tabs>
                <w:tab w:val="left" w:pos="1114"/>
              </w:tabs>
              <w:spacing w:after="0" w:line="240" w:lineRule="auto"/>
              <w:jc w:val="both"/>
              <w:rPr>
                <w:rFonts w:asciiTheme="minorHAnsi" w:hAnsiTheme="minorHAnsi" w:cstheme="minorHAnsi"/>
                <w:b/>
              </w:rPr>
            </w:pPr>
            <w:r w:rsidRPr="00216A3C">
              <w:rPr>
                <w:rFonts w:asciiTheme="minorHAnsi" w:hAnsiTheme="minorHAnsi" w:cstheme="minorHAnsi"/>
                <w:b/>
              </w:rPr>
              <w:t xml:space="preserve"> Príprava a rozpracovanie témy na nasledujúcu vyučovaciu hodinu:</w:t>
            </w:r>
          </w:p>
          <w:p w:rsidR="00FC33BC" w:rsidRPr="005F1052" w:rsidRDefault="00FC33BC" w:rsidP="000F0A18">
            <w:pPr>
              <w:pStyle w:val="Odsekzoznamu"/>
              <w:tabs>
                <w:tab w:val="left" w:pos="709"/>
              </w:tabs>
              <w:spacing w:after="0" w:line="240" w:lineRule="auto"/>
              <w:ind w:left="709"/>
              <w:jc w:val="both"/>
              <w:rPr>
                <w:rFonts w:asciiTheme="minorHAnsi" w:hAnsiTheme="minorHAnsi" w:cstheme="minorHAnsi"/>
              </w:rPr>
            </w:pPr>
            <w:r w:rsidRPr="005F1052">
              <w:rPr>
                <w:rFonts w:asciiTheme="minorHAnsi" w:hAnsiTheme="minorHAnsi" w:cstheme="minorHAnsi"/>
              </w:rPr>
              <w:t xml:space="preserve">     Objavujeme neživú prírodu a skúmame prírodné javy</w:t>
            </w:r>
            <w:r w:rsidR="000E7256" w:rsidRPr="005F1052">
              <w:rPr>
                <w:rFonts w:asciiTheme="minorHAnsi" w:hAnsiTheme="minorHAnsi" w:cstheme="minorHAnsi"/>
              </w:rPr>
              <w:t>.</w:t>
            </w:r>
          </w:p>
          <w:p w:rsidR="00216A3C" w:rsidRPr="00216A3C" w:rsidRDefault="00216A3C" w:rsidP="00216A3C">
            <w:pPr>
              <w:pStyle w:val="Odsekzoznamu"/>
              <w:tabs>
                <w:tab w:val="left" w:pos="709"/>
              </w:tabs>
              <w:spacing w:after="0" w:line="240" w:lineRule="auto"/>
              <w:ind w:left="709"/>
              <w:jc w:val="both"/>
              <w:rPr>
                <w:rFonts w:asciiTheme="minorHAnsi" w:hAnsiTheme="minorHAnsi" w:cstheme="minorHAnsi"/>
              </w:rPr>
            </w:pPr>
            <w:r>
              <w:rPr>
                <w:rFonts w:asciiTheme="minorHAnsi" w:hAnsiTheme="minorHAnsi" w:cstheme="minorHAnsi"/>
              </w:rPr>
              <w:t xml:space="preserve">Zameranie sa na tému - </w:t>
            </w:r>
            <w:r w:rsidR="0016278A">
              <w:rPr>
                <w:b/>
              </w:rPr>
              <w:t>Kolobeh vody v</w:t>
            </w:r>
            <w:r>
              <w:rPr>
                <w:b/>
              </w:rPr>
              <w:t> </w:t>
            </w:r>
            <w:r w:rsidR="0016278A">
              <w:rPr>
                <w:b/>
              </w:rPr>
              <w:t>prírode</w:t>
            </w:r>
            <w:r>
              <w:rPr>
                <w:rFonts w:asciiTheme="minorHAnsi" w:hAnsiTheme="minorHAnsi" w:cstheme="minorHAnsi"/>
              </w:rPr>
              <w:t xml:space="preserve"> (voda, slnko, oblaky, vyparovanie - </w:t>
            </w:r>
            <w:r w:rsidRPr="00216A3C">
              <w:rPr>
                <w:rFonts w:asciiTheme="minorHAnsi" w:hAnsiTheme="minorHAnsi" w:cstheme="minorHAnsi"/>
              </w:rPr>
              <w:t xml:space="preserve"> konden</w:t>
            </w:r>
            <w:r>
              <w:rPr>
                <w:rFonts w:asciiTheme="minorHAnsi" w:hAnsiTheme="minorHAnsi" w:cstheme="minorHAnsi"/>
              </w:rPr>
              <w:t xml:space="preserve">zácia, malý kolobeh vody, </w:t>
            </w:r>
            <w:r w:rsidRPr="00216A3C">
              <w:rPr>
                <w:rFonts w:asciiTheme="minorHAnsi" w:hAnsiTheme="minorHAnsi" w:cstheme="minorHAnsi"/>
              </w:rPr>
              <w:t>veľký kolobeh vody</w:t>
            </w:r>
            <w:r>
              <w:rPr>
                <w:rFonts w:asciiTheme="minorHAnsi" w:hAnsiTheme="minorHAnsi" w:cstheme="minorHAnsi"/>
              </w:rPr>
              <w:t xml:space="preserve">). </w:t>
            </w:r>
            <w:r w:rsidR="00FC33BC" w:rsidRPr="005F1052">
              <w:rPr>
                <w:rFonts w:asciiTheme="minorHAnsi" w:hAnsiTheme="minorHAnsi" w:cstheme="minorHAnsi"/>
              </w:rPr>
              <w:t>Cieľom je rozvíjať kompeten</w:t>
            </w:r>
            <w:r>
              <w:rPr>
                <w:rFonts w:asciiTheme="minorHAnsi" w:hAnsiTheme="minorHAnsi" w:cstheme="minorHAnsi"/>
              </w:rPr>
              <w:t>cie žiakov</w:t>
            </w:r>
            <w:r w:rsidR="00FC33BC" w:rsidRPr="005F1052">
              <w:rPr>
                <w:rFonts w:asciiTheme="minorHAnsi" w:hAnsiTheme="minorHAnsi" w:cstheme="minorHAnsi"/>
              </w:rPr>
              <w:t xml:space="preserve">: </w:t>
            </w:r>
            <w:r w:rsidRPr="00216A3C">
              <w:rPr>
                <w:rFonts w:asciiTheme="minorHAnsi" w:hAnsiTheme="minorHAnsi" w:cstheme="minorHAnsi"/>
              </w:rPr>
              <w:t>naučiť žiakov charakterizovať kolobeh vody v prírode. Navrhnúť postup a uskutočniť experimenty spojené so simuláciou kolobehu vody v prírode. Zrealizovať jednoduchú simuláciu tvorby dažďa v podmienkach triedy.</w:t>
            </w:r>
          </w:p>
          <w:p w:rsidR="00AB4052" w:rsidRPr="00216A3C" w:rsidRDefault="00AB4052" w:rsidP="00216A3C">
            <w:pPr>
              <w:tabs>
                <w:tab w:val="left" w:pos="1114"/>
              </w:tabs>
              <w:spacing w:after="0" w:line="240" w:lineRule="auto"/>
              <w:jc w:val="both"/>
              <w:rPr>
                <w:rFonts w:asciiTheme="minorHAnsi" w:hAnsiTheme="minorHAnsi" w:cstheme="minorHAnsi"/>
                <w:b/>
              </w:rPr>
            </w:pPr>
          </w:p>
          <w:p w:rsidR="00FC33BC" w:rsidRPr="001B5B19" w:rsidRDefault="001B5B19" w:rsidP="001B5B19">
            <w:pPr>
              <w:tabs>
                <w:tab w:val="left" w:pos="1114"/>
              </w:tabs>
              <w:spacing w:after="0" w:line="240" w:lineRule="auto"/>
              <w:jc w:val="both"/>
              <w:rPr>
                <w:rFonts w:asciiTheme="minorHAnsi" w:hAnsiTheme="minorHAnsi" w:cstheme="minorHAnsi"/>
                <w:b/>
              </w:rPr>
            </w:pPr>
            <w:r>
              <w:rPr>
                <w:rFonts w:asciiTheme="minorHAnsi" w:hAnsiTheme="minorHAnsi" w:cstheme="minorHAnsi"/>
                <w:b/>
              </w:rPr>
              <w:t xml:space="preserve">             </w:t>
            </w:r>
            <w:r w:rsidR="000F0A18" w:rsidRPr="001B5B19">
              <w:rPr>
                <w:rFonts w:asciiTheme="minorHAnsi" w:hAnsiTheme="minorHAnsi" w:cstheme="minorHAnsi"/>
                <w:b/>
              </w:rPr>
              <w:t>6</w:t>
            </w:r>
            <w:r w:rsidR="00FC33BC" w:rsidRPr="001B5B19">
              <w:rPr>
                <w:rFonts w:asciiTheme="minorHAnsi" w:hAnsiTheme="minorHAnsi" w:cstheme="minorHAnsi"/>
              </w:rPr>
              <w:t>.</w:t>
            </w:r>
            <w:r w:rsidR="00FC33BC" w:rsidRPr="001B5B19">
              <w:rPr>
                <w:rFonts w:asciiTheme="minorHAnsi" w:hAnsiTheme="minorHAnsi" w:cstheme="minorHAnsi"/>
                <w:b/>
              </w:rPr>
              <w:t xml:space="preserve"> Príprava pomôcok potrebných na realizáciu pokusov</w:t>
            </w:r>
            <w:r w:rsidR="000F0A18" w:rsidRPr="001B5B19">
              <w:rPr>
                <w:rFonts w:asciiTheme="minorHAnsi" w:hAnsiTheme="minorHAnsi" w:cstheme="minorHAnsi"/>
                <w:b/>
              </w:rPr>
              <w:t xml:space="preserve"> na budúcu hodinu</w:t>
            </w:r>
            <w:r w:rsidR="00FC33BC" w:rsidRPr="001B5B19">
              <w:rPr>
                <w:rFonts w:asciiTheme="minorHAnsi" w:hAnsiTheme="minorHAnsi" w:cstheme="minorHAnsi"/>
                <w:b/>
              </w:rPr>
              <w:t xml:space="preserve">. </w:t>
            </w:r>
          </w:p>
          <w:p w:rsidR="0016278A" w:rsidRDefault="0016278A" w:rsidP="0016278A">
            <w:pPr>
              <w:pStyle w:val="Odsekzoznamu"/>
              <w:numPr>
                <w:ilvl w:val="0"/>
                <w:numId w:val="11"/>
              </w:numPr>
              <w:tabs>
                <w:tab w:val="left" w:pos="1114"/>
              </w:tabs>
              <w:spacing w:after="0" w:line="240" w:lineRule="auto"/>
              <w:jc w:val="both"/>
              <w:rPr>
                <w:rFonts w:asciiTheme="minorHAnsi" w:hAnsiTheme="minorHAnsi" w:cstheme="minorHAnsi"/>
              </w:rPr>
            </w:pPr>
            <w:r>
              <w:rPr>
                <w:rFonts w:asciiTheme="minorHAnsi" w:hAnsiTheme="minorHAnsi" w:cstheme="minorHAnsi"/>
              </w:rPr>
              <w:t xml:space="preserve">Teoretické východisko: Kolobeh vody v prírode (video), </w:t>
            </w:r>
          </w:p>
          <w:p w:rsidR="00AB4052" w:rsidRDefault="0016278A" w:rsidP="0016278A">
            <w:pPr>
              <w:pStyle w:val="Odsekzoznamu"/>
              <w:numPr>
                <w:ilvl w:val="0"/>
                <w:numId w:val="11"/>
              </w:numPr>
              <w:tabs>
                <w:tab w:val="left" w:pos="1114"/>
              </w:tabs>
              <w:spacing w:after="0" w:line="240" w:lineRule="auto"/>
              <w:jc w:val="both"/>
              <w:rPr>
                <w:rFonts w:asciiTheme="minorHAnsi" w:hAnsiTheme="minorHAnsi" w:cstheme="minorHAnsi"/>
              </w:rPr>
            </w:pPr>
            <w:r w:rsidRPr="0016278A">
              <w:rPr>
                <w:rFonts w:asciiTheme="minorHAnsi" w:hAnsiTheme="minorHAnsi" w:cstheme="minorHAnsi"/>
              </w:rPr>
              <w:t>Prípra</w:t>
            </w:r>
            <w:r>
              <w:rPr>
                <w:rFonts w:asciiTheme="minorHAnsi" w:hAnsiTheme="minorHAnsi" w:cstheme="minorHAnsi"/>
              </w:rPr>
              <w:t xml:space="preserve">va pracovného listu pre žiakov, </w:t>
            </w:r>
          </w:p>
          <w:p w:rsidR="0016278A" w:rsidRPr="0016278A" w:rsidRDefault="0016278A" w:rsidP="0016278A">
            <w:pPr>
              <w:pStyle w:val="Odsekzoznamu"/>
              <w:numPr>
                <w:ilvl w:val="0"/>
                <w:numId w:val="11"/>
              </w:numPr>
              <w:tabs>
                <w:tab w:val="left" w:pos="1114"/>
              </w:tabs>
              <w:spacing w:after="0" w:line="240" w:lineRule="auto"/>
              <w:jc w:val="both"/>
              <w:rPr>
                <w:rFonts w:asciiTheme="minorHAnsi" w:hAnsiTheme="minorHAnsi" w:cstheme="minorHAnsi"/>
              </w:rPr>
            </w:pPr>
            <w:r>
              <w:rPr>
                <w:rFonts w:asciiTheme="minorHAnsi" w:hAnsiTheme="minorHAnsi" w:cstheme="minorHAnsi"/>
              </w:rPr>
              <w:t xml:space="preserve">Príprava pomôcok  k bádateľskej aktivite: </w:t>
            </w:r>
            <w:r w:rsidRPr="0016278A">
              <w:rPr>
                <w:rFonts w:asciiTheme="minorHAnsi" w:hAnsiTheme="minorHAnsi" w:cstheme="minorHAnsi"/>
              </w:rPr>
              <w:t>Výroba dažďa v</w:t>
            </w:r>
            <w:r w:rsidR="00216A3C">
              <w:rPr>
                <w:rFonts w:asciiTheme="minorHAnsi" w:hAnsiTheme="minorHAnsi" w:cstheme="minorHAnsi"/>
              </w:rPr>
              <w:t> </w:t>
            </w:r>
            <w:r w:rsidRPr="0016278A">
              <w:rPr>
                <w:rFonts w:asciiTheme="minorHAnsi" w:hAnsiTheme="minorHAnsi" w:cstheme="minorHAnsi"/>
              </w:rPr>
              <w:t>skupinách</w:t>
            </w:r>
            <w:r w:rsidR="00216A3C">
              <w:rPr>
                <w:rFonts w:asciiTheme="minorHAnsi" w:hAnsiTheme="minorHAnsi" w:cstheme="minorHAnsi"/>
              </w:rPr>
              <w:t xml:space="preserve">. </w:t>
            </w:r>
          </w:p>
          <w:p w:rsidR="00F305BB" w:rsidRPr="005F1052" w:rsidRDefault="00F305BB" w:rsidP="007B6C7D">
            <w:pPr>
              <w:tabs>
                <w:tab w:val="left" w:pos="1114"/>
              </w:tabs>
              <w:spacing w:after="0" w:line="240" w:lineRule="auto"/>
              <w:rPr>
                <w:rFonts w:asciiTheme="minorHAnsi" w:hAnsiTheme="minorHAnsi" w:cstheme="minorHAnsi"/>
              </w:rPr>
            </w:pPr>
          </w:p>
        </w:tc>
      </w:tr>
      <w:tr w:rsidR="00F305BB" w:rsidRPr="005F1052" w:rsidTr="001B5B19">
        <w:trPr>
          <w:trHeight w:val="4045"/>
        </w:trPr>
        <w:tc>
          <w:tcPr>
            <w:tcW w:w="9212" w:type="dxa"/>
            <w:gridSpan w:val="2"/>
          </w:tcPr>
          <w:p w:rsidR="00F305BB" w:rsidRPr="00034A12" w:rsidRDefault="00F305BB" w:rsidP="007B6C7D">
            <w:pPr>
              <w:pStyle w:val="Odsekzoznamu"/>
              <w:numPr>
                <w:ilvl w:val="0"/>
                <w:numId w:val="5"/>
              </w:numPr>
              <w:tabs>
                <w:tab w:val="left" w:pos="1114"/>
              </w:tabs>
              <w:spacing w:after="0" w:line="240" w:lineRule="auto"/>
              <w:rPr>
                <w:rFonts w:asciiTheme="minorHAnsi" w:hAnsiTheme="minorHAnsi" w:cstheme="minorHAnsi"/>
                <w:sz w:val="24"/>
              </w:rPr>
            </w:pPr>
            <w:r w:rsidRPr="00034A12">
              <w:rPr>
                <w:rFonts w:asciiTheme="minorHAnsi" w:hAnsiTheme="minorHAnsi" w:cstheme="minorHAnsi"/>
                <w:b/>
                <w:sz w:val="24"/>
              </w:rPr>
              <w:lastRenderedPageBreak/>
              <w:t>Závery a odporúčania:</w:t>
            </w:r>
          </w:p>
          <w:p w:rsidR="00DE4F10" w:rsidRDefault="00DE4F10" w:rsidP="009D0D26">
            <w:pPr>
              <w:pStyle w:val="Odsekzoznamu"/>
              <w:tabs>
                <w:tab w:val="left" w:pos="1114"/>
              </w:tabs>
              <w:spacing w:after="0" w:line="240" w:lineRule="auto"/>
              <w:ind w:left="993" w:hanging="273"/>
              <w:jc w:val="both"/>
              <w:rPr>
                <w:rFonts w:asciiTheme="minorHAnsi" w:hAnsiTheme="minorHAnsi" w:cstheme="minorHAnsi"/>
                <w:b/>
                <w:sz w:val="24"/>
                <w:szCs w:val="24"/>
              </w:rPr>
            </w:pPr>
          </w:p>
          <w:p w:rsidR="009D0D26" w:rsidRPr="001B5B19" w:rsidRDefault="001B5B19" w:rsidP="009D0D26">
            <w:pPr>
              <w:pStyle w:val="Odsekzoznamu"/>
              <w:tabs>
                <w:tab w:val="left" w:pos="1114"/>
              </w:tabs>
              <w:spacing w:after="0" w:line="240" w:lineRule="auto"/>
              <w:ind w:left="993" w:hanging="273"/>
              <w:jc w:val="both"/>
              <w:rPr>
                <w:rFonts w:asciiTheme="minorHAnsi" w:hAnsiTheme="minorHAnsi" w:cstheme="minorHAnsi"/>
                <w:sz w:val="24"/>
                <w:szCs w:val="24"/>
              </w:rPr>
            </w:pPr>
            <w:r>
              <w:rPr>
                <w:rFonts w:asciiTheme="minorHAnsi" w:hAnsiTheme="minorHAnsi" w:cstheme="minorHAnsi"/>
                <w:sz w:val="24"/>
                <w:szCs w:val="24"/>
              </w:rPr>
              <w:t>N</w:t>
            </w:r>
            <w:r w:rsidR="009D0D26" w:rsidRPr="001B5B19">
              <w:rPr>
                <w:rFonts w:asciiTheme="minorHAnsi" w:hAnsiTheme="minorHAnsi" w:cstheme="minorHAnsi"/>
                <w:sz w:val="24"/>
                <w:szCs w:val="24"/>
              </w:rPr>
              <w:t>a hodinách Hravej prírodovedy sa budeme zameria</w:t>
            </w:r>
            <w:r w:rsidR="00563657" w:rsidRPr="001B5B19">
              <w:rPr>
                <w:rFonts w:asciiTheme="minorHAnsi" w:hAnsiTheme="minorHAnsi" w:cstheme="minorHAnsi"/>
                <w:sz w:val="24"/>
                <w:szCs w:val="24"/>
              </w:rPr>
              <w:t xml:space="preserve">vať na rozvoj schopnosti žiaka: </w:t>
            </w:r>
          </w:p>
          <w:p w:rsidR="009D0D26" w:rsidRPr="001B5B19" w:rsidRDefault="009D0D26" w:rsidP="009D0D26">
            <w:pPr>
              <w:pStyle w:val="Odsekzoznamu"/>
              <w:numPr>
                <w:ilvl w:val="0"/>
                <w:numId w:val="9"/>
              </w:numPr>
              <w:tabs>
                <w:tab w:val="left" w:pos="1114"/>
              </w:tabs>
              <w:spacing w:after="0" w:line="240" w:lineRule="auto"/>
              <w:jc w:val="both"/>
              <w:rPr>
                <w:rFonts w:asciiTheme="minorHAnsi" w:hAnsiTheme="minorHAnsi" w:cstheme="minorHAnsi"/>
              </w:rPr>
            </w:pPr>
            <w:r w:rsidRPr="001B5B19">
              <w:rPr>
                <w:rFonts w:asciiTheme="minorHAnsi" w:hAnsiTheme="minorHAnsi" w:cstheme="minorHAnsi"/>
                <w:sz w:val="24"/>
                <w:szCs w:val="24"/>
              </w:rPr>
              <w:t>aplikovať svoje poznatky a zručnosti v kľúčových oblastiach,</w:t>
            </w:r>
          </w:p>
          <w:p w:rsidR="009D0D26" w:rsidRPr="001B5B19" w:rsidRDefault="009D0D26" w:rsidP="009D0D26">
            <w:pPr>
              <w:pStyle w:val="Odsekzoznamu"/>
              <w:numPr>
                <w:ilvl w:val="0"/>
                <w:numId w:val="9"/>
              </w:numPr>
              <w:tabs>
                <w:tab w:val="left" w:pos="1114"/>
              </w:tabs>
              <w:spacing w:after="0" w:line="240" w:lineRule="auto"/>
              <w:jc w:val="both"/>
              <w:rPr>
                <w:rFonts w:asciiTheme="minorHAnsi" w:hAnsiTheme="minorHAnsi" w:cstheme="minorHAnsi"/>
              </w:rPr>
            </w:pPr>
            <w:r w:rsidRPr="001B5B19">
              <w:rPr>
                <w:rFonts w:asciiTheme="minorHAnsi" w:hAnsiTheme="minorHAnsi" w:cstheme="minorHAnsi"/>
                <w:sz w:val="24"/>
                <w:szCs w:val="24"/>
              </w:rPr>
              <w:t>analyzovať , zdôvodňovať ,</w:t>
            </w:r>
          </w:p>
          <w:p w:rsidR="009D0D26" w:rsidRPr="001B5B19" w:rsidRDefault="009D0D26" w:rsidP="009D0D26">
            <w:pPr>
              <w:pStyle w:val="Odsekzoznamu"/>
              <w:numPr>
                <w:ilvl w:val="0"/>
                <w:numId w:val="9"/>
              </w:numPr>
              <w:tabs>
                <w:tab w:val="left" w:pos="1114"/>
              </w:tabs>
              <w:spacing w:after="0" w:line="240" w:lineRule="auto"/>
              <w:jc w:val="both"/>
              <w:rPr>
                <w:rFonts w:asciiTheme="minorHAnsi" w:hAnsiTheme="minorHAnsi" w:cstheme="minorHAnsi"/>
              </w:rPr>
            </w:pPr>
            <w:r w:rsidRPr="001B5B19">
              <w:rPr>
                <w:rFonts w:asciiTheme="minorHAnsi" w:hAnsiTheme="minorHAnsi" w:cstheme="minorHAnsi"/>
                <w:sz w:val="24"/>
                <w:szCs w:val="24"/>
              </w:rPr>
              <w:t>efektívne komunikovať na danú tému,</w:t>
            </w:r>
          </w:p>
          <w:p w:rsidR="009D0D26" w:rsidRPr="001B5B19" w:rsidRDefault="009D0D26" w:rsidP="009D0D26">
            <w:pPr>
              <w:pStyle w:val="Odsekzoznamu"/>
              <w:numPr>
                <w:ilvl w:val="0"/>
                <w:numId w:val="9"/>
              </w:numPr>
              <w:tabs>
                <w:tab w:val="left" w:pos="1114"/>
              </w:tabs>
              <w:spacing w:after="0" w:line="240" w:lineRule="auto"/>
              <w:jc w:val="both"/>
              <w:rPr>
                <w:rFonts w:asciiTheme="minorHAnsi" w:hAnsiTheme="minorHAnsi" w:cstheme="minorHAnsi"/>
              </w:rPr>
            </w:pPr>
            <w:r w:rsidRPr="001B5B19">
              <w:rPr>
                <w:rFonts w:asciiTheme="minorHAnsi" w:hAnsiTheme="minorHAnsi" w:cstheme="minorHAnsi"/>
                <w:sz w:val="24"/>
                <w:szCs w:val="24"/>
              </w:rPr>
              <w:t>vedieť riešiť,</w:t>
            </w:r>
          </w:p>
          <w:p w:rsidR="009D0D26" w:rsidRPr="001B5B19" w:rsidRDefault="009D0D26" w:rsidP="009D0D26">
            <w:pPr>
              <w:pStyle w:val="Odsekzoznamu"/>
              <w:numPr>
                <w:ilvl w:val="0"/>
                <w:numId w:val="9"/>
              </w:numPr>
              <w:tabs>
                <w:tab w:val="left" w:pos="1114"/>
              </w:tabs>
              <w:spacing w:after="0" w:line="240" w:lineRule="auto"/>
              <w:jc w:val="both"/>
              <w:rPr>
                <w:rFonts w:asciiTheme="minorHAnsi" w:hAnsiTheme="minorHAnsi" w:cstheme="minorHAnsi"/>
              </w:rPr>
            </w:pPr>
            <w:r w:rsidRPr="001B5B19">
              <w:rPr>
                <w:rFonts w:asciiTheme="minorHAnsi" w:hAnsiTheme="minorHAnsi" w:cstheme="minorHAnsi"/>
                <w:sz w:val="24"/>
                <w:szCs w:val="24"/>
              </w:rPr>
              <w:t>predkladať a interpretovať problém,</w:t>
            </w:r>
          </w:p>
          <w:p w:rsidR="004273EE" w:rsidRPr="001B5B19" w:rsidRDefault="009D0D26" w:rsidP="00563657">
            <w:pPr>
              <w:pStyle w:val="Odsekzoznamu"/>
              <w:numPr>
                <w:ilvl w:val="0"/>
                <w:numId w:val="9"/>
              </w:numPr>
              <w:tabs>
                <w:tab w:val="left" w:pos="1114"/>
              </w:tabs>
              <w:spacing w:after="0" w:line="240" w:lineRule="auto"/>
              <w:jc w:val="both"/>
              <w:rPr>
                <w:rFonts w:asciiTheme="minorHAnsi" w:hAnsiTheme="minorHAnsi" w:cstheme="minorHAnsi"/>
              </w:rPr>
            </w:pPr>
            <w:r w:rsidRPr="001B5B19">
              <w:rPr>
                <w:rFonts w:asciiTheme="minorHAnsi" w:hAnsiTheme="minorHAnsi" w:cstheme="minorHAnsi"/>
                <w:sz w:val="24"/>
                <w:szCs w:val="24"/>
              </w:rPr>
              <w:t>používať svoje vedomosti, schopnosti a zručnosti v praktickom živote.</w:t>
            </w:r>
          </w:p>
          <w:p w:rsidR="00563657" w:rsidRDefault="00563657" w:rsidP="00563657">
            <w:pPr>
              <w:tabs>
                <w:tab w:val="left" w:pos="1114"/>
              </w:tabs>
              <w:spacing w:after="0" w:line="240" w:lineRule="auto"/>
              <w:jc w:val="both"/>
              <w:rPr>
                <w:rFonts w:asciiTheme="minorHAnsi" w:hAnsiTheme="minorHAnsi" w:cstheme="minorHAnsi"/>
                <w:b/>
              </w:rPr>
            </w:pPr>
          </w:p>
          <w:p w:rsidR="001B5B19" w:rsidRDefault="001B5B19" w:rsidP="001B5B19">
            <w:pPr>
              <w:tabs>
                <w:tab w:val="left" w:pos="111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Zaraďovanie</w:t>
            </w:r>
            <w:r w:rsidR="00563657" w:rsidRPr="001B5B19">
              <w:rPr>
                <w:rFonts w:asciiTheme="minorHAnsi" w:hAnsiTheme="minorHAnsi" w:cstheme="minorHAnsi"/>
                <w:sz w:val="24"/>
                <w:szCs w:val="24"/>
              </w:rPr>
              <w:t xml:space="preserve"> bádateľských aktivít </w:t>
            </w:r>
            <w:r>
              <w:rPr>
                <w:rFonts w:asciiTheme="minorHAnsi" w:hAnsiTheme="minorHAnsi" w:cstheme="minorHAnsi"/>
                <w:sz w:val="24"/>
                <w:szCs w:val="24"/>
              </w:rPr>
              <w:t xml:space="preserve">je potrebné </w:t>
            </w:r>
            <w:r w:rsidR="00563657" w:rsidRPr="001B5B19">
              <w:rPr>
                <w:rFonts w:asciiTheme="minorHAnsi" w:hAnsiTheme="minorHAnsi" w:cstheme="minorHAnsi"/>
                <w:sz w:val="24"/>
                <w:szCs w:val="24"/>
              </w:rPr>
              <w:t xml:space="preserve">nielen na </w:t>
            </w:r>
            <w:r>
              <w:rPr>
                <w:rFonts w:asciiTheme="minorHAnsi" w:hAnsiTheme="minorHAnsi" w:cstheme="minorHAnsi"/>
                <w:sz w:val="24"/>
                <w:szCs w:val="24"/>
              </w:rPr>
              <w:t>hodinách Hravej prírodovedy</w:t>
            </w:r>
            <w:r w:rsidR="00563657" w:rsidRPr="001B5B19">
              <w:rPr>
                <w:rFonts w:asciiTheme="minorHAnsi" w:hAnsiTheme="minorHAnsi" w:cstheme="minorHAnsi"/>
                <w:sz w:val="24"/>
                <w:szCs w:val="24"/>
              </w:rPr>
              <w:t xml:space="preserve">, ale aj </w:t>
            </w:r>
            <w:r>
              <w:rPr>
                <w:rFonts w:asciiTheme="minorHAnsi" w:hAnsiTheme="minorHAnsi" w:cstheme="minorHAnsi"/>
                <w:sz w:val="24"/>
                <w:szCs w:val="24"/>
              </w:rPr>
              <w:t xml:space="preserve">na hodinách   </w:t>
            </w:r>
            <w:proofErr w:type="spellStart"/>
            <w:r>
              <w:rPr>
                <w:rFonts w:asciiTheme="minorHAnsi" w:hAnsiTheme="minorHAnsi" w:cstheme="minorHAnsi"/>
                <w:sz w:val="24"/>
                <w:szCs w:val="24"/>
              </w:rPr>
              <w:t>Prvouky</w:t>
            </w:r>
            <w:proofErr w:type="spellEnd"/>
            <w:r>
              <w:rPr>
                <w:rFonts w:asciiTheme="minorHAnsi" w:hAnsiTheme="minorHAnsi" w:cstheme="minorHAnsi"/>
                <w:sz w:val="24"/>
                <w:szCs w:val="24"/>
              </w:rPr>
              <w:t xml:space="preserve">  a  Prírodovedy</w:t>
            </w:r>
            <w:r w:rsidR="00563657" w:rsidRPr="001B5B19">
              <w:rPr>
                <w:rFonts w:asciiTheme="minorHAnsi" w:hAnsiTheme="minorHAnsi" w:cstheme="minorHAnsi"/>
                <w:sz w:val="24"/>
                <w:szCs w:val="24"/>
              </w:rPr>
              <w:t xml:space="preserve"> na I. stupni ZŠ. </w:t>
            </w:r>
          </w:p>
          <w:p w:rsidR="001B5B19" w:rsidRPr="001B5B19" w:rsidRDefault="001B5B19" w:rsidP="001B5B19">
            <w:pPr>
              <w:rPr>
                <w:rFonts w:asciiTheme="minorHAnsi" w:hAnsiTheme="minorHAnsi" w:cstheme="minorHAnsi"/>
                <w:sz w:val="24"/>
                <w:szCs w:val="24"/>
              </w:rPr>
            </w:pPr>
          </w:p>
          <w:p w:rsidR="00563657" w:rsidRPr="001B5B19" w:rsidRDefault="00563657" w:rsidP="001B5B19">
            <w:pPr>
              <w:rPr>
                <w:rFonts w:asciiTheme="minorHAnsi" w:hAnsiTheme="minorHAnsi" w:cstheme="minorHAnsi"/>
                <w:sz w:val="24"/>
                <w:szCs w:val="24"/>
              </w:rPr>
            </w:pPr>
          </w:p>
        </w:tc>
      </w:tr>
    </w:tbl>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Vypracoval (meno, priezvisko)</w:t>
            </w:r>
          </w:p>
        </w:tc>
        <w:tc>
          <w:tcPr>
            <w:tcW w:w="5135" w:type="dxa"/>
          </w:tcPr>
          <w:p w:rsidR="00F305BB" w:rsidRPr="005F1052" w:rsidRDefault="009D0D26" w:rsidP="007B3630">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7B3630">
              <w:rPr>
                <w:rFonts w:asciiTheme="minorHAnsi" w:hAnsiTheme="minorHAnsi" w:cstheme="minorHAnsi"/>
              </w:rPr>
              <w:t xml:space="preserve">Jana </w:t>
            </w:r>
            <w:proofErr w:type="spellStart"/>
            <w:r w:rsidR="007B3630">
              <w:rPr>
                <w:rFonts w:asciiTheme="minorHAnsi" w:hAnsiTheme="minorHAnsi" w:cstheme="minorHAnsi"/>
              </w:rPr>
              <w:t>Žižkovičová</w:t>
            </w:r>
            <w:proofErr w:type="spellEnd"/>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5F1052" w:rsidRDefault="007B3630" w:rsidP="007B6C7D">
            <w:pPr>
              <w:tabs>
                <w:tab w:val="left" w:pos="1114"/>
              </w:tabs>
              <w:spacing w:after="0" w:line="240" w:lineRule="auto"/>
              <w:rPr>
                <w:rFonts w:asciiTheme="minorHAnsi" w:hAnsiTheme="minorHAnsi" w:cstheme="minorHAnsi"/>
              </w:rPr>
            </w:pPr>
            <w:r>
              <w:rPr>
                <w:rFonts w:asciiTheme="minorHAnsi" w:hAnsiTheme="minorHAnsi" w:cstheme="minorHAnsi"/>
              </w:rPr>
              <w:t>28</w:t>
            </w:r>
            <w:r w:rsidR="009D0D26">
              <w:rPr>
                <w:rFonts w:asciiTheme="minorHAnsi" w:hAnsiTheme="minorHAnsi" w:cstheme="minorHAnsi"/>
              </w:rPr>
              <w:t>.</w:t>
            </w:r>
            <w:r w:rsidR="00444137">
              <w:rPr>
                <w:rFonts w:asciiTheme="minorHAnsi" w:hAnsiTheme="minorHAnsi" w:cstheme="minorHAnsi"/>
              </w:rPr>
              <w:t>0</w:t>
            </w:r>
            <w:r w:rsidR="009D0D26">
              <w:rPr>
                <w:rFonts w:asciiTheme="minorHAnsi" w:hAnsiTheme="minorHAnsi" w:cstheme="minorHAnsi"/>
              </w:rPr>
              <w:t>2.2019</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Schválil (meno, priezvisko)</w:t>
            </w:r>
          </w:p>
        </w:tc>
        <w:tc>
          <w:tcPr>
            <w:tcW w:w="5135" w:type="dxa"/>
          </w:tcPr>
          <w:p w:rsidR="00F305BB" w:rsidRPr="005F1052" w:rsidRDefault="0014443A" w:rsidP="007B6C7D">
            <w:pPr>
              <w:tabs>
                <w:tab w:val="left" w:pos="1114"/>
              </w:tabs>
              <w:spacing w:after="0" w:line="240" w:lineRule="auto"/>
              <w:rPr>
                <w:rFonts w:asciiTheme="minorHAnsi" w:hAnsiTheme="minorHAnsi" w:cstheme="minorHAnsi"/>
              </w:rPr>
            </w:pPr>
            <w:r>
              <w:rPr>
                <w:rFonts w:asciiTheme="minorHAnsi" w:hAnsiTheme="minorHAnsi" w:cstheme="minorHAnsi"/>
              </w:rPr>
              <w:t xml:space="preserve">Mgr. Andrea </w:t>
            </w:r>
            <w:proofErr w:type="spellStart"/>
            <w:r>
              <w:rPr>
                <w:rFonts w:asciiTheme="minorHAnsi" w:hAnsiTheme="minorHAnsi" w:cstheme="minorHAnsi"/>
              </w:rPr>
              <w:t>Kocáková</w:t>
            </w:r>
            <w:proofErr w:type="spellEnd"/>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5F1052" w:rsidRDefault="00DE3263" w:rsidP="007B6C7D">
            <w:pPr>
              <w:tabs>
                <w:tab w:val="left" w:pos="1114"/>
              </w:tabs>
              <w:spacing w:after="0" w:line="240" w:lineRule="auto"/>
              <w:rPr>
                <w:rFonts w:asciiTheme="minorHAnsi" w:hAnsiTheme="minorHAnsi" w:cstheme="minorHAnsi"/>
              </w:rPr>
            </w:pPr>
            <w:r>
              <w:rPr>
                <w:rFonts w:asciiTheme="minorHAnsi" w:hAnsiTheme="minorHAnsi" w:cstheme="minorHAnsi"/>
              </w:rPr>
              <w:t>28.</w:t>
            </w:r>
            <w:r w:rsidR="00444137">
              <w:rPr>
                <w:rFonts w:asciiTheme="minorHAnsi" w:hAnsiTheme="minorHAnsi" w:cstheme="minorHAnsi"/>
              </w:rPr>
              <w:t>0</w:t>
            </w:r>
            <w:r>
              <w:rPr>
                <w:rFonts w:asciiTheme="minorHAnsi" w:hAnsiTheme="minorHAnsi" w:cstheme="minorHAnsi"/>
              </w:rPr>
              <w:t>2.2019</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bl>
    <w:p w:rsidR="00F305BB" w:rsidRPr="005F1052" w:rsidRDefault="00F305BB" w:rsidP="00B440DB">
      <w:pPr>
        <w:tabs>
          <w:tab w:val="left" w:pos="1114"/>
        </w:tabs>
        <w:rPr>
          <w:rFonts w:asciiTheme="minorHAnsi" w:hAnsiTheme="minorHAnsi" w:cstheme="minorHAnsi"/>
        </w:rPr>
      </w:pPr>
    </w:p>
    <w:p w:rsidR="00F305BB" w:rsidRDefault="00F305BB" w:rsidP="00B440DB">
      <w:pPr>
        <w:tabs>
          <w:tab w:val="left" w:pos="1114"/>
        </w:tabs>
        <w:rPr>
          <w:rFonts w:asciiTheme="minorHAnsi" w:hAnsiTheme="minorHAnsi" w:cstheme="minorHAnsi"/>
        </w:rPr>
      </w:pPr>
      <w:r w:rsidRPr="005F1052">
        <w:rPr>
          <w:rFonts w:asciiTheme="minorHAnsi" w:hAnsiTheme="minorHAnsi" w:cstheme="minorHAnsi"/>
          <w:b/>
        </w:rPr>
        <w:t>Príloha:</w:t>
      </w:r>
      <w:r w:rsidR="001B5B19">
        <w:rPr>
          <w:rFonts w:asciiTheme="minorHAnsi" w:hAnsiTheme="minorHAnsi" w:cstheme="minorHAnsi"/>
          <w:b/>
        </w:rPr>
        <w:t xml:space="preserve">   </w:t>
      </w:r>
      <w:r w:rsidRPr="005F1052">
        <w:rPr>
          <w:rFonts w:asciiTheme="minorHAnsi" w:hAnsiTheme="minorHAnsi" w:cstheme="minorHAnsi"/>
        </w:rPr>
        <w:t>Prezenčná listina zo stretnutia pedagogického klubu</w:t>
      </w:r>
    </w:p>
    <w:p w:rsidR="007D7D25" w:rsidRPr="001B5B19" w:rsidRDefault="007D7D25" w:rsidP="00B440DB">
      <w:pPr>
        <w:tabs>
          <w:tab w:val="left" w:pos="1114"/>
        </w:tabs>
        <w:rPr>
          <w:rFonts w:asciiTheme="minorHAnsi" w:hAnsiTheme="minorHAnsi" w:cstheme="minorHAnsi"/>
          <w:b/>
        </w:rPr>
      </w:pPr>
    </w:p>
    <w:p w:rsidR="00F305BB" w:rsidRDefault="00F305BB" w:rsidP="001B5B19">
      <w:pPr>
        <w:jc w:val="center"/>
      </w:pPr>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4659B5">
        <w:rPr>
          <w:noProof/>
          <w:lang w:eastAsia="sk-SK"/>
        </w:rPr>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2625" cy="809625"/>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141F9B" w:rsidRDefault="00141F9B" w:rsidP="001745A4">
            <w:pPr>
              <w:rPr>
                <w:rFonts w:ascii="Times New Roman" w:hAnsi="Times New Roman"/>
                <w:spacing w:val="20"/>
                <w:sz w:val="20"/>
                <w:szCs w:val="20"/>
              </w:rPr>
            </w:pPr>
            <w:r>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A82B16" w:rsidP="001745A4">
            <w:pPr>
              <w:rPr>
                <w:spacing w:val="20"/>
                <w:sz w:val="20"/>
                <w:szCs w:val="20"/>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A82B16" w:rsidP="001745A4">
            <w:pPr>
              <w:rPr>
                <w:spacing w:val="20"/>
                <w:sz w:val="20"/>
                <w:szCs w:val="20"/>
              </w:rPr>
            </w:pPr>
            <w:r w:rsidRPr="0037650D">
              <w:t>Základná škola, M.R. Štefánika 910/51, 07501 Trebišov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A82B16" w:rsidP="001745A4">
            <w:pPr>
              <w:rPr>
                <w:spacing w:val="20"/>
                <w:sz w:val="20"/>
                <w:szCs w:val="20"/>
              </w:rPr>
            </w:pPr>
            <w:r w:rsidRPr="0037650D">
              <w:t>Zvýšenie čitateľskej, matematickej a prírodovednej gramotnosti žiakov základnej školy</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r w:rsidR="00A82B16" w:rsidRPr="007B6C7D">
              <w:rPr>
                <w:rFonts w:ascii="Times New Roman" w:hAnsi="Times New Roman"/>
              </w:rPr>
              <w:t xml:space="preserve"> ITMS2014+</w:t>
            </w:r>
          </w:p>
        </w:tc>
        <w:tc>
          <w:tcPr>
            <w:tcW w:w="5940" w:type="dxa"/>
          </w:tcPr>
          <w:p w:rsidR="00F305BB" w:rsidRPr="007B6C7D" w:rsidRDefault="00A82B16" w:rsidP="001745A4">
            <w:pPr>
              <w:rPr>
                <w:spacing w:val="20"/>
                <w:sz w:val="20"/>
                <w:szCs w:val="20"/>
              </w:rPr>
            </w:pPr>
            <w:r w:rsidRPr="0037650D">
              <w:t>312011R032</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D7D25" w:rsidRDefault="00EE7FA0" w:rsidP="001745A4">
            <w:pPr>
              <w:rPr>
                <w:b/>
                <w:spacing w:val="20"/>
                <w:sz w:val="20"/>
                <w:szCs w:val="20"/>
              </w:rPr>
            </w:pPr>
            <w:r w:rsidRPr="007D7D25">
              <w:rPr>
                <w:b/>
              </w:rPr>
              <w:t>Klub učiteľov PDAG I. stupeň ZŠ</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EE7FA0" w:rsidRDefault="00F305BB" w:rsidP="00D0796E">
      <w:r>
        <w:t xml:space="preserve">Miesto konania </w:t>
      </w:r>
      <w:proofErr w:type="spellStart"/>
      <w:r>
        <w:t>stretnutia:</w:t>
      </w:r>
      <w:r w:rsidR="00EE7FA0" w:rsidRPr="0037650D">
        <w:t>Základná</w:t>
      </w:r>
      <w:proofErr w:type="spellEnd"/>
      <w:r w:rsidR="00EE7FA0" w:rsidRPr="0037650D">
        <w:t xml:space="preserve"> škola, M.R. Štefánika 910/51, 07501 Trebišov</w:t>
      </w:r>
      <w:r w:rsidR="00EE7FA0">
        <w:t xml:space="preserve"> ,</w:t>
      </w:r>
    </w:p>
    <w:p w:rsidR="00EE7FA0" w:rsidRDefault="00EE7FA0" w:rsidP="00D0796E">
      <w:r>
        <w:t xml:space="preserve">                                                 miestnosť  č. 9</w:t>
      </w:r>
    </w:p>
    <w:p w:rsidR="00F305BB" w:rsidRDefault="00F305BB" w:rsidP="00D0796E">
      <w:r>
        <w:t>Dátum konania stretnutia:</w:t>
      </w:r>
      <w:r w:rsidR="00EE7FA0">
        <w:t xml:space="preserve">  </w:t>
      </w:r>
      <w:r w:rsidR="00EE7FA0" w:rsidRPr="00444137">
        <w:rPr>
          <w:b/>
        </w:rPr>
        <w:t>28.02.2019</w:t>
      </w:r>
    </w:p>
    <w:p w:rsidR="00F305BB" w:rsidRDefault="00EE7FA0" w:rsidP="00D0796E">
      <w:r>
        <w:t>Trvanie stretnutia:                od  1</w:t>
      </w:r>
      <w:r w:rsidR="00E33EEF">
        <w:t>3:3</w:t>
      </w:r>
      <w:r>
        <w:t>0 hod   -   do 1</w:t>
      </w:r>
      <w:r w:rsidR="00E33EEF">
        <w:t>5:3</w:t>
      </w:r>
      <w:r>
        <w:t xml:space="preserve">0  </w:t>
      </w:r>
      <w:r w:rsidR="00F305BB">
        <w:t>hod</w:t>
      </w:r>
      <w:r w:rsidR="00F305BB">
        <w:tab/>
      </w:r>
    </w:p>
    <w:p w:rsidR="00F305BB" w:rsidRDefault="00F305BB" w:rsidP="00D0796E"/>
    <w:p w:rsidR="00F305BB" w:rsidRPr="00033260" w:rsidRDefault="00F305BB" w:rsidP="00D0796E">
      <w:pPr>
        <w:rPr>
          <w:b/>
        </w:rPr>
      </w:pPr>
      <w:r>
        <w:t>Zoznam účastníkov/členov pedagogického klubu:</w:t>
      </w:r>
      <w:r w:rsidR="00444137">
        <w:t xml:space="preserve"> </w:t>
      </w:r>
      <w:r w:rsidR="00033260" w:rsidRPr="00033260">
        <w:rPr>
          <w:b/>
        </w:rPr>
        <w:t>Klub učiteľov PDAG 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EE7FA0" w:rsidP="001745A4">
            <w:r>
              <w:t>1.</w:t>
            </w:r>
          </w:p>
        </w:tc>
        <w:tc>
          <w:tcPr>
            <w:tcW w:w="3935" w:type="dxa"/>
          </w:tcPr>
          <w:p w:rsidR="0000510A" w:rsidRPr="007B6C7D" w:rsidRDefault="00EE7FA0" w:rsidP="001745A4">
            <w:r>
              <w:t xml:space="preserve">Mgr. Andrea </w:t>
            </w:r>
            <w:proofErr w:type="spellStart"/>
            <w:r>
              <w:t>Kocáková</w:t>
            </w:r>
            <w:proofErr w:type="spellEnd"/>
          </w:p>
        </w:tc>
        <w:tc>
          <w:tcPr>
            <w:tcW w:w="2427" w:type="dxa"/>
          </w:tcPr>
          <w:p w:rsidR="0000510A" w:rsidRPr="007B6C7D" w:rsidRDefault="0000510A" w:rsidP="001745A4"/>
        </w:tc>
        <w:tc>
          <w:tcPr>
            <w:tcW w:w="2306" w:type="dxa"/>
          </w:tcPr>
          <w:p w:rsidR="0000510A" w:rsidRPr="00EE7FA0" w:rsidRDefault="00EE7FA0" w:rsidP="00EE7FA0">
            <w:pPr>
              <w:spacing w:after="0"/>
              <w:rPr>
                <w:sz w:val="18"/>
                <w:szCs w:val="18"/>
              </w:rPr>
            </w:pPr>
            <w:r>
              <w:rPr>
                <w:sz w:val="18"/>
                <w:szCs w:val="18"/>
              </w:rPr>
              <w:t>ZŠ</w:t>
            </w:r>
            <w:r w:rsidRPr="00EE7FA0">
              <w:rPr>
                <w:sz w:val="18"/>
                <w:szCs w:val="18"/>
              </w:rPr>
              <w:t xml:space="preserve">, M.R. Štefánika 910/51, 07501 Trebišov </w:t>
            </w:r>
          </w:p>
        </w:tc>
      </w:tr>
      <w:tr w:rsidR="0000510A" w:rsidRPr="007B6C7D" w:rsidTr="0000510A">
        <w:trPr>
          <w:trHeight w:val="337"/>
        </w:trPr>
        <w:tc>
          <w:tcPr>
            <w:tcW w:w="544" w:type="dxa"/>
          </w:tcPr>
          <w:p w:rsidR="0000510A" w:rsidRPr="007B6C7D" w:rsidRDefault="00EE7FA0" w:rsidP="001745A4">
            <w:r>
              <w:t>2.</w:t>
            </w:r>
          </w:p>
        </w:tc>
        <w:tc>
          <w:tcPr>
            <w:tcW w:w="3935" w:type="dxa"/>
          </w:tcPr>
          <w:p w:rsidR="0000510A" w:rsidRPr="007B6C7D" w:rsidRDefault="00EE7FA0" w:rsidP="001745A4">
            <w:r>
              <w:t xml:space="preserve">Mgr. Ivana </w:t>
            </w:r>
            <w:proofErr w:type="spellStart"/>
            <w:r>
              <w:t>Ilošvayová</w:t>
            </w:r>
            <w:proofErr w:type="spellEnd"/>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3.</w:t>
            </w:r>
          </w:p>
        </w:tc>
        <w:tc>
          <w:tcPr>
            <w:tcW w:w="3935" w:type="dxa"/>
          </w:tcPr>
          <w:p w:rsidR="0000510A" w:rsidRPr="007B6C7D" w:rsidRDefault="00EE7FA0" w:rsidP="001745A4">
            <w:r>
              <w:t xml:space="preserve">Mgr. Jana </w:t>
            </w:r>
            <w:proofErr w:type="spellStart"/>
            <w:r>
              <w:t>Žižkovičová</w:t>
            </w:r>
            <w:proofErr w:type="spellEnd"/>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4.</w:t>
            </w:r>
          </w:p>
        </w:tc>
        <w:tc>
          <w:tcPr>
            <w:tcW w:w="3935" w:type="dxa"/>
          </w:tcPr>
          <w:p w:rsidR="0000510A" w:rsidRPr="007B6C7D" w:rsidRDefault="00EE7FA0" w:rsidP="001745A4">
            <w:r>
              <w:t xml:space="preserve">Mgr. Renáta </w:t>
            </w:r>
            <w:proofErr w:type="spellStart"/>
            <w:r>
              <w:t>Lapitková</w:t>
            </w:r>
            <w:proofErr w:type="spellEnd"/>
          </w:p>
        </w:tc>
        <w:tc>
          <w:tcPr>
            <w:tcW w:w="2427" w:type="dxa"/>
          </w:tcPr>
          <w:p w:rsidR="0000510A" w:rsidRPr="007B6C7D" w:rsidRDefault="0000510A" w:rsidP="001745A4"/>
        </w:tc>
        <w:tc>
          <w:tcPr>
            <w:tcW w:w="2306" w:type="dxa"/>
          </w:tcPr>
          <w:p w:rsidR="0000510A" w:rsidRPr="007B6C7D" w:rsidRDefault="00EE7FA0" w:rsidP="001745A4">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EE7FA0" w:rsidP="001745A4">
            <w:r>
              <w:t>5</w:t>
            </w:r>
          </w:p>
        </w:tc>
        <w:tc>
          <w:tcPr>
            <w:tcW w:w="3935" w:type="dxa"/>
          </w:tcPr>
          <w:p w:rsidR="0000510A" w:rsidRPr="007B6C7D" w:rsidRDefault="00EE7FA0" w:rsidP="001745A4">
            <w:r>
              <w:t xml:space="preserve">Mgr. Denisa </w:t>
            </w:r>
            <w:proofErr w:type="spellStart"/>
            <w:r>
              <w:t>Telepčáková</w:t>
            </w:r>
            <w:proofErr w:type="spellEnd"/>
          </w:p>
        </w:tc>
        <w:tc>
          <w:tcPr>
            <w:tcW w:w="2427" w:type="dxa"/>
          </w:tcPr>
          <w:p w:rsidR="0000510A" w:rsidRPr="007B6C7D" w:rsidRDefault="0000510A" w:rsidP="001745A4"/>
        </w:tc>
        <w:tc>
          <w:tcPr>
            <w:tcW w:w="2306" w:type="dxa"/>
          </w:tcPr>
          <w:p w:rsidR="0000510A" w:rsidRPr="007B6C7D" w:rsidRDefault="00EE7FA0" w:rsidP="001745A4">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1B5B19">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25" w:rsidRDefault="007D7D25" w:rsidP="00CF35D8">
      <w:pPr>
        <w:spacing w:after="0" w:line="240" w:lineRule="auto"/>
      </w:pPr>
      <w:r>
        <w:separator/>
      </w:r>
    </w:p>
  </w:endnote>
  <w:endnote w:type="continuationSeparator" w:id="1">
    <w:p w:rsidR="007D7D25" w:rsidRDefault="007D7D25"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25" w:rsidRDefault="007D7D25" w:rsidP="00CF35D8">
      <w:pPr>
        <w:spacing w:after="0" w:line="240" w:lineRule="auto"/>
      </w:pPr>
      <w:r>
        <w:separator/>
      </w:r>
    </w:p>
  </w:footnote>
  <w:footnote w:type="continuationSeparator" w:id="1">
    <w:p w:rsidR="007D7D25" w:rsidRDefault="007D7D25"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A3A5E09"/>
    <w:multiLevelType w:val="hybridMultilevel"/>
    <w:tmpl w:val="7DCC5E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5">
    <w:nsid w:val="31AF4745"/>
    <w:multiLevelType w:val="hybridMultilevel"/>
    <w:tmpl w:val="AFF83E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C791FE5"/>
    <w:multiLevelType w:val="hybridMultilevel"/>
    <w:tmpl w:val="83F49F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FD81066"/>
    <w:multiLevelType w:val="hybridMultilevel"/>
    <w:tmpl w:val="8FC299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726F5119"/>
    <w:multiLevelType w:val="hybridMultilevel"/>
    <w:tmpl w:val="5F3843BE"/>
    <w:lvl w:ilvl="0" w:tplc="9356D8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6"/>
  </w:num>
  <w:num w:numId="4">
    <w:abstractNumId w:val="8"/>
  </w:num>
  <w:num w:numId="5">
    <w:abstractNumId w:val="7"/>
  </w:num>
  <w:num w:numId="6">
    <w:abstractNumId w:val="3"/>
  </w:num>
  <w:num w:numId="7">
    <w:abstractNumId w:val="2"/>
  </w:num>
  <w:num w:numId="8">
    <w:abstractNumId w:val="9"/>
  </w:num>
  <w:num w:numId="9">
    <w:abstractNumId w:val="4"/>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B440DB"/>
    <w:rsid w:val="0000510A"/>
    <w:rsid w:val="00006F51"/>
    <w:rsid w:val="00033260"/>
    <w:rsid w:val="00034A12"/>
    <w:rsid w:val="00053B89"/>
    <w:rsid w:val="00061C04"/>
    <w:rsid w:val="00065674"/>
    <w:rsid w:val="0008195D"/>
    <w:rsid w:val="000C3740"/>
    <w:rsid w:val="000D0D13"/>
    <w:rsid w:val="000E075E"/>
    <w:rsid w:val="000E6FBF"/>
    <w:rsid w:val="000E7256"/>
    <w:rsid w:val="000F0A18"/>
    <w:rsid w:val="000F127B"/>
    <w:rsid w:val="000F75D3"/>
    <w:rsid w:val="00125E32"/>
    <w:rsid w:val="00137050"/>
    <w:rsid w:val="00141F9B"/>
    <w:rsid w:val="0014443A"/>
    <w:rsid w:val="00151F6C"/>
    <w:rsid w:val="001544C0"/>
    <w:rsid w:val="001620FF"/>
    <w:rsid w:val="0016278A"/>
    <w:rsid w:val="001745A4"/>
    <w:rsid w:val="00195BD6"/>
    <w:rsid w:val="001A5EA2"/>
    <w:rsid w:val="001B5B19"/>
    <w:rsid w:val="001B69AF"/>
    <w:rsid w:val="001D498E"/>
    <w:rsid w:val="001F4AB4"/>
    <w:rsid w:val="00203036"/>
    <w:rsid w:val="00216A3C"/>
    <w:rsid w:val="00225CD9"/>
    <w:rsid w:val="00270AC0"/>
    <w:rsid w:val="0027484A"/>
    <w:rsid w:val="00291D68"/>
    <w:rsid w:val="002C702B"/>
    <w:rsid w:val="002D7F9B"/>
    <w:rsid w:val="002D7FC6"/>
    <w:rsid w:val="002E3F1A"/>
    <w:rsid w:val="003004C6"/>
    <w:rsid w:val="00341698"/>
    <w:rsid w:val="0034733D"/>
    <w:rsid w:val="003513AB"/>
    <w:rsid w:val="003700F7"/>
    <w:rsid w:val="00374991"/>
    <w:rsid w:val="0037650D"/>
    <w:rsid w:val="003B0870"/>
    <w:rsid w:val="003C338B"/>
    <w:rsid w:val="003D6EA4"/>
    <w:rsid w:val="003F10E0"/>
    <w:rsid w:val="00423CC3"/>
    <w:rsid w:val="004273EE"/>
    <w:rsid w:val="00444137"/>
    <w:rsid w:val="00446402"/>
    <w:rsid w:val="004659B5"/>
    <w:rsid w:val="004C05D7"/>
    <w:rsid w:val="004C6D69"/>
    <w:rsid w:val="004D16B9"/>
    <w:rsid w:val="004E40CA"/>
    <w:rsid w:val="004F368A"/>
    <w:rsid w:val="00507CF5"/>
    <w:rsid w:val="005361EC"/>
    <w:rsid w:val="00541786"/>
    <w:rsid w:val="0055263C"/>
    <w:rsid w:val="00563657"/>
    <w:rsid w:val="00583AF0"/>
    <w:rsid w:val="0058712F"/>
    <w:rsid w:val="00592E27"/>
    <w:rsid w:val="005D6BBE"/>
    <w:rsid w:val="005E352E"/>
    <w:rsid w:val="005F1052"/>
    <w:rsid w:val="00604D30"/>
    <w:rsid w:val="00622687"/>
    <w:rsid w:val="00632CA0"/>
    <w:rsid w:val="006377DA"/>
    <w:rsid w:val="00655810"/>
    <w:rsid w:val="00684269"/>
    <w:rsid w:val="00691C85"/>
    <w:rsid w:val="00695608"/>
    <w:rsid w:val="006A3977"/>
    <w:rsid w:val="006B6CBE"/>
    <w:rsid w:val="006E77C5"/>
    <w:rsid w:val="00731A17"/>
    <w:rsid w:val="007A5170"/>
    <w:rsid w:val="007A6CFA"/>
    <w:rsid w:val="007B3630"/>
    <w:rsid w:val="007B6C7D"/>
    <w:rsid w:val="007C2997"/>
    <w:rsid w:val="007D7D25"/>
    <w:rsid w:val="008058B8"/>
    <w:rsid w:val="00806775"/>
    <w:rsid w:val="0084382E"/>
    <w:rsid w:val="0086649F"/>
    <w:rsid w:val="008721DB"/>
    <w:rsid w:val="00881572"/>
    <w:rsid w:val="008C3B1D"/>
    <w:rsid w:val="008C3C41"/>
    <w:rsid w:val="008D25CA"/>
    <w:rsid w:val="009C3018"/>
    <w:rsid w:val="009D0D26"/>
    <w:rsid w:val="009F2555"/>
    <w:rsid w:val="009F4F76"/>
    <w:rsid w:val="00A0700E"/>
    <w:rsid w:val="00A34475"/>
    <w:rsid w:val="00A71E3A"/>
    <w:rsid w:val="00A82B16"/>
    <w:rsid w:val="00A9043F"/>
    <w:rsid w:val="00AB111C"/>
    <w:rsid w:val="00AB4052"/>
    <w:rsid w:val="00AC7317"/>
    <w:rsid w:val="00AF5989"/>
    <w:rsid w:val="00B2477A"/>
    <w:rsid w:val="00B440DB"/>
    <w:rsid w:val="00B71530"/>
    <w:rsid w:val="00BB5601"/>
    <w:rsid w:val="00BD61C1"/>
    <w:rsid w:val="00BF2F35"/>
    <w:rsid w:val="00BF4683"/>
    <w:rsid w:val="00BF4792"/>
    <w:rsid w:val="00C065E1"/>
    <w:rsid w:val="00C3355C"/>
    <w:rsid w:val="00C91AB0"/>
    <w:rsid w:val="00CA0B4D"/>
    <w:rsid w:val="00CA771E"/>
    <w:rsid w:val="00CD7D64"/>
    <w:rsid w:val="00CF35D8"/>
    <w:rsid w:val="00D0796E"/>
    <w:rsid w:val="00D5619C"/>
    <w:rsid w:val="00D632FA"/>
    <w:rsid w:val="00D94535"/>
    <w:rsid w:val="00DA6ABC"/>
    <w:rsid w:val="00DC10A3"/>
    <w:rsid w:val="00DD1AA4"/>
    <w:rsid w:val="00DD4417"/>
    <w:rsid w:val="00DE3263"/>
    <w:rsid w:val="00DE4F10"/>
    <w:rsid w:val="00E33EEF"/>
    <w:rsid w:val="00E36C97"/>
    <w:rsid w:val="00E926D8"/>
    <w:rsid w:val="00EA49FC"/>
    <w:rsid w:val="00EC5730"/>
    <w:rsid w:val="00EE7FA0"/>
    <w:rsid w:val="00F305BB"/>
    <w:rsid w:val="00F36E61"/>
    <w:rsid w:val="00F457EB"/>
    <w:rsid w:val="00F61779"/>
    <w:rsid w:val="00F72482"/>
    <w:rsid w:val="00FC33BC"/>
    <w:rsid w:val="00FD3420"/>
    <w:rsid w:val="00FD3847"/>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F80-E12D-4ACD-BBB8-A3A77F9C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858</Words>
  <Characters>5658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cp:lastModifiedBy>
  <cp:revision>8</cp:revision>
  <cp:lastPrinted>2019-03-11T12:19:00Z</cp:lastPrinted>
  <dcterms:created xsi:type="dcterms:W3CDTF">2019-03-19T14:12:00Z</dcterms:created>
  <dcterms:modified xsi:type="dcterms:W3CDTF">2019-05-07T10:51:00Z</dcterms:modified>
</cp:coreProperties>
</file>