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C" w:rsidRPr="00DB0080" w:rsidRDefault="00943D9C" w:rsidP="00943D9C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DB0080">
        <w:rPr>
          <w:rFonts w:ascii="Bookman Old Style" w:hAnsi="Bookman Old Style"/>
          <w:b/>
          <w:color w:val="FF0000"/>
          <w:sz w:val="24"/>
          <w:szCs w:val="24"/>
        </w:rPr>
        <w:t>Dzień trzeci</w:t>
      </w:r>
    </w:p>
    <w:p w:rsidR="00943D9C" w:rsidRDefault="00943D9C" w:rsidP="00943D9C">
      <w:pPr>
        <w:rPr>
          <w:rFonts w:ascii="Bookman Old Style" w:hAnsi="Bookman Old Style"/>
          <w:b/>
          <w:color w:val="00B050"/>
          <w:sz w:val="24"/>
          <w:szCs w:val="24"/>
        </w:rPr>
      </w:pPr>
      <w:r w:rsidRPr="00CC7937">
        <w:rPr>
          <w:rFonts w:ascii="Bookman Old Style" w:hAnsi="Bookman Old Style"/>
          <w:b/>
          <w:color w:val="00B050"/>
          <w:sz w:val="24"/>
          <w:szCs w:val="24"/>
        </w:rPr>
        <w:t xml:space="preserve">TEMAT: </w:t>
      </w:r>
      <w:r>
        <w:rPr>
          <w:rFonts w:ascii="Bookman Old Style" w:hAnsi="Bookman Old Style"/>
          <w:b/>
          <w:color w:val="00B050"/>
          <w:sz w:val="24"/>
          <w:szCs w:val="24"/>
        </w:rPr>
        <w:t>Sprzęt gaśniczy</w:t>
      </w:r>
    </w:p>
    <w:p w:rsidR="00943D9C" w:rsidRDefault="00943D9C" w:rsidP="00943D9C">
      <w:pPr>
        <w:rPr>
          <w:rFonts w:ascii="Bookman Old Style" w:hAnsi="Bookman Old Style"/>
          <w:b/>
          <w:color w:val="00B050"/>
          <w:sz w:val="24"/>
          <w:szCs w:val="24"/>
        </w:rPr>
      </w:pPr>
    </w:p>
    <w:p w:rsidR="00943D9C" w:rsidRPr="002979A5" w:rsidRDefault="00943D9C" w:rsidP="00943D9C">
      <w:pPr>
        <w:rPr>
          <w:rFonts w:ascii="Georgia" w:hAnsi="Georgia"/>
          <w:color w:val="000000" w:themeColor="text1"/>
          <w:sz w:val="24"/>
        </w:rPr>
      </w:pPr>
      <w:r w:rsidRPr="002979A5">
        <w:rPr>
          <w:rFonts w:ascii="Georgia" w:hAnsi="Georgia"/>
          <w:color w:val="000000" w:themeColor="text1"/>
          <w:sz w:val="24"/>
        </w:rPr>
        <w:t xml:space="preserve">Przebieg: </w:t>
      </w:r>
    </w:p>
    <w:p w:rsidR="00943D9C" w:rsidRPr="00E85BBB" w:rsidRDefault="00943D9C" w:rsidP="00943D9C">
      <w:pPr>
        <w:rPr>
          <w:rFonts w:ascii="Georgia" w:hAnsi="Georgia"/>
          <w:b/>
          <w:color w:val="000000" w:themeColor="text1"/>
          <w:sz w:val="24"/>
        </w:rPr>
      </w:pPr>
      <w:r w:rsidRPr="00E85BBB">
        <w:rPr>
          <w:rFonts w:ascii="Georgia" w:hAnsi="Georgia"/>
          <w:b/>
          <w:color w:val="000000" w:themeColor="text1"/>
          <w:sz w:val="24"/>
        </w:rPr>
        <w:t>Rozwiązanie zagadki:</w:t>
      </w:r>
    </w:p>
    <w:p w:rsidR="00943D9C" w:rsidRDefault="00943D9C" w:rsidP="00943D9C">
      <w:pPr>
        <w:spacing w:after="0"/>
        <w:jc w:val="center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 xml:space="preserve">Jest czerwony jak ogień, </w:t>
      </w:r>
    </w:p>
    <w:p w:rsidR="00943D9C" w:rsidRDefault="00943D9C" w:rsidP="00943D9C">
      <w:pPr>
        <w:spacing w:after="0"/>
        <w:jc w:val="center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m</w:t>
      </w:r>
      <w:r w:rsidRPr="002979A5">
        <w:rPr>
          <w:rFonts w:ascii="Georgia" w:hAnsi="Georgia"/>
          <w:color w:val="000000" w:themeColor="text1"/>
          <w:sz w:val="24"/>
        </w:rPr>
        <w:t xml:space="preserve">a przed sobą prosta drogę, </w:t>
      </w:r>
    </w:p>
    <w:p w:rsidR="00943D9C" w:rsidRDefault="00943D9C" w:rsidP="00943D9C">
      <w:pPr>
        <w:spacing w:after="0"/>
        <w:jc w:val="center"/>
        <w:rPr>
          <w:rFonts w:ascii="Georgia" w:hAnsi="Georgia"/>
          <w:color w:val="000000" w:themeColor="text1"/>
          <w:sz w:val="24"/>
        </w:rPr>
      </w:pPr>
      <w:r w:rsidRPr="002979A5">
        <w:rPr>
          <w:rFonts w:ascii="Georgia" w:hAnsi="Georgia"/>
          <w:color w:val="000000" w:themeColor="text1"/>
          <w:sz w:val="24"/>
        </w:rPr>
        <w:t xml:space="preserve">Bo gdy głośny sygnał daje, </w:t>
      </w:r>
    </w:p>
    <w:p w:rsidR="00943D9C" w:rsidRDefault="00943D9C" w:rsidP="00943D9C">
      <w:pPr>
        <w:spacing w:after="0"/>
        <w:jc w:val="center"/>
        <w:rPr>
          <w:rFonts w:ascii="Georgia" w:hAnsi="Georgia"/>
          <w:b/>
          <w:color w:val="000000" w:themeColor="text1"/>
          <w:sz w:val="24"/>
        </w:rPr>
      </w:pPr>
      <w:r w:rsidRPr="002979A5">
        <w:rPr>
          <w:rFonts w:ascii="Georgia" w:hAnsi="Georgia"/>
          <w:color w:val="000000" w:themeColor="text1"/>
          <w:sz w:val="24"/>
        </w:rPr>
        <w:t>Stają auta i tramwaje</w:t>
      </w:r>
      <w:r w:rsidRPr="00E85BBB">
        <w:rPr>
          <w:rFonts w:ascii="Georgia" w:hAnsi="Georgia"/>
          <w:b/>
          <w:color w:val="000000" w:themeColor="text1"/>
          <w:sz w:val="24"/>
        </w:rPr>
        <w:t>.</w:t>
      </w:r>
    </w:p>
    <w:p w:rsidR="00943D9C" w:rsidRDefault="00943D9C" w:rsidP="00943D9C">
      <w:pPr>
        <w:spacing w:after="0"/>
        <w:jc w:val="center"/>
        <w:rPr>
          <w:rFonts w:ascii="Georgia" w:hAnsi="Georgia"/>
          <w:b/>
          <w:color w:val="000000" w:themeColor="text1"/>
          <w:sz w:val="24"/>
        </w:rPr>
      </w:pPr>
    </w:p>
    <w:p w:rsidR="00943D9C" w:rsidRDefault="00943D9C" w:rsidP="00943D9C">
      <w:pPr>
        <w:spacing w:after="0"/>
        <w:jc w:val="center"/>
        <w:rPr>
          <w:rFonts w:ascii="Georgia" w:hAnsi="Georgia"/>
          <w:b/>
          <w:color w:val="000000" w:themeColor="text1"/>
          <w:sz w:val="24"/>
        </w:rPr>
      </w:pPr>
      <w:r w:rsidRPr="00E85BBB">
        <w:rPr>
          <w:rFonts w:ascii="Georgia" w:hAnsi="Georgia"/>
          <w:b/>
          <w:color w:val="000000" w:themeColor="text1"/>
          <w:sz w:val="24"/>
        </w:rPr>
        <w:t xml:space="preserve"> /wóz strażacki/</w:t>
      </w:r>
    </w:p>
    <w:p w:rsidR="00943D9C" w:rsidRPr="002979A5" w:rsidRDefault="00943D9C" w:rsidP="00943D9C">
      <w:pPr>
        <w:spacing w:after="0"/>
        <w:jc w:val="center"/>
        <w:rPr>
          <w:rFonts w:ascii="Georgia" w:hAnsi="Georgia"/>
          <w:b/>
          <w:color w:val="000000" w:themeColor="text1"/>
          <w:sz w:val="28"/>
          <w:szCs w:val="24"/>
        </w:rPr>
      </w:pPr>
    </w:p>
    <w:p w:rsidR="00943D9C" w:rsidRDefault="00943D9C" w:rsidP="00943D9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2615565" cy="1743710"/>
            <wp:effectExtent l="19050" t="0" r="0" b="0"/>
            <wp:docPr id="43" name="Obraz 38" descr="C:\Users\Błażej\Desktop\straż pożarna pomoc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Błażej\Desktop\straż pożarna pomoce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9C" w:rsidRDefault="00943D9C" w:rsidP="00943D9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43D9C" w:rsidRDefault="00943D9C" w:rsidP="00943D9C">
      <w:pPr>
        <w:spacing w:after="0" w:line="360" w:lineRule="auto"/>
        <w:rPr>
          <w:rFonts w:ascii="Georgia" w:hAnsi="Georgia"/>
          <w:sz w:val="24"/>
        </w:rPr>
      </w:pPr>
      <w:r w:rsidRPr="00E85BBB">
        <w:rPr>
          <w:rFonts w:ascii="Georgia" w:eastAsia="Times New Roman" w:hAnsi="Georgia" w:cs="Times New Roman"/>
          <w:b/>
          <w:iCs/>
          <w:color w:val="000000" w:themeColor="text1"/>
          <w:sz w:val="24"/>
          <w:szCs w:val="26"/>
          <w:lang w:eastAsia="pl-PL"/>
        </w:rPr>
        <w:t>Numery alarmowe</w:t>
      </w:r>
      <w:r>
        <w:rPr>
          <w:rFonts w:ascii="Georgia" w:eastAsia="Times New Roman" w:hAnsi="Georgia" w:cs="Times New Roman"/>
          <w:b/>
          <w:iCs/>
          <w:color w:val="000000" w:themeColor="text1"/>
          <w:sz w:val="24"/>
          <w:szCs w:val="26"/>
          <w:lang w:eastAsia="pl-PL"/>
        </w:rPr>
        <w:t xml:space="preserve"> - </w:t>
      </w:r>
      <w:r w:rsidRPr="003F1CF1">
        <w:rPr>
          <w:rFonts w:ascii="Georgia" w:hAnsi="Georgia"/>
          <w:sz w:val="24"/>
        </w:rPr>
        <w:t>,,998”- ćwiczenie alarm</w:t>
      </w:r>
      <w:r>
        <w:rPr>
          <w:rFonts w:ascii="Georgia" w:hAnsi="Georgia"/>
          <w:sz w:val="24"/>
        </w:rPr>
        <w:t>owania służb ratunkowych, dziecko utrwala numery alarmowe.</w:t>
      </w:r>
    </w:p>
    <w:p w:rsidR="00943D9C" w:rsidRPr="003F1CF1" w:rsidRDefault="00943D9C" w:rsidP="00943D9C">
      <w:pPr>
        <w:spacing w:after="0" w:line="360" w:lineRule="auto"/>
        <w:rPr>
          <w:rFonts w:ascii="Georgia" w:eastAsia="Times New Roman" w:hAnsi="Georgia" w:cs="Times New Roman"/>
          <w:b/>
          <w:iCs/>
          <w:color w:val="000000" w:themeColor="text1"/>
          <w:sz w:val="24"/>
          <w:szCs w:val="26"/>
          <w:lang w:eastAsia="pl-PL"/>
        </w:rPr>
      </w:pPr>
      <w:r w:rsidRPr="00A72376">
        <w:rPr>
          <w:rFonts w:ascii="Georgia" w:hAnsi="Georgia"/>
          <w:noProof/>
          <w:sz w:val="24"/>
          <w:lang w:eastAsia="pl-PL"/>
        </w:rPr>
        <w:lastRenderedPageBreak/>
        <w:drawing>
          <wp:inline distT="0" distB="0" distL="0" distR="0">
            <wp:extent cx="5760720" cy="4220151"/>
            <wp:effectExtent l="19050" t="0" r="0" b="0"/>
            <wp:docPr id="48" name="Obraz 40" descr="C:\Users\Błażej\Desktop\straż pożarna pomoce\95923129_1586539704832431_150209719610585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Błażej\Desktop\straż pożarna pomoce\95923129_1586539704832431_15020971961058590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CF1">
        <w:rPr>
          <w:rFonts w:ascii="Georgia" w:hAnsi="Georgia"/>
          <w:sz w:val="24"/>
        </w:rPr>
        <w:br/>
      </w:r>
      <w:r w:rsidRPr="00E85BBB">
        <w:rPr>
          <w:rFonts w:ascii="Georgia" w:hAnsi="Georgia"/>
          <w:sz w:val="24"/>
        </w:rPr>
        <w:t>Na jaki numer dzwonimy, a</w:t>
      </w:r>
      <w:r>
        <w:rPr>
          <w:rFonts w:ascii="Georgia" w:hAnsi="Georgia"/>
          <w:sz w:val="24"/>
        </w:rPr>
        <w:t>by wezwać straż pożarną? D</w:t>
      </w:r>
      <w:r w:rsidRPr="00E85BBB">
        <w:rPr>
          <w:rFonts w:ascii="Georgia" w:hAnsi="Georgia"/>
          <w:sz w:val="24"/>
        </w:rPr>
        <w:t>ziecko wskazuje kartkę z numerem 998.</w:t>
      </w:r>
    </w:p>
    <w:p w:rsidR="00943D9C" w:rsidRDefault="00943D9C" w:rsidP="00943D9C">
      <w:pPr>
        <w:spacing w:after="0" w:line="360" w:lineRule="auto"/>
        <w:rPr>
          <w:rFonts w:ascii="Georgia" w:hAnsi="Georgia"/>
          <w:sz w:val="24"/>
        </w:rPr>
      </w:pPr>
      <w:r w:rsidRPr="003F1CF1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3F1CF1">
        <w:rPr>
          <w:rFonts w:ascii="Georgia" w:hAnsi="Georgia"/>
          <w:sz w:val="24"/>
        </w:rPr>
        <w:t>Co trzeba powiedzieć dzwoniąc do straży pożarnej, aby zgłosić zdarzenie?</w:t>
      </w:r>
    </w:p>
    <w:p w:rsidR="00943D9C" w:rsidRPr="003F1CF1" w:rsidRDefault="00943D9C" w:rsidP="00943D9C">
      <w:pPr>
        <w:spacing w:after="0" w:line="360" w:lineRule="auto"/>
        <w:rPr>
          <w:rFonts w:ascii="Georgia" w:hAnsi="Georgia"/>
          <w:sz w:val="24"/>
        </w:rPr>
      </w:pPr>
    </w:p>
    <w:p w:rsidR="00943D9C" w:rsidRPr="00E85BBB" w:rsidRDefault="00943D9C" w:rsidP="00943D9C">
      <w:pPr>
        <w:spacing w:after="0" w:line="360" w:lineRule="auto"/>
        <w:jc w:val="center"/>
        <w:rPr>
          <w:rFonts w:ascii="Georgia" w:eastAsia="Times New Roman" w:hAnsi="Georgia" w:cs="Times New Roman"/>
          <w:b/>
          <w:iCs/>
          <w:color w:val="000000" w:themeColor="text1"/>
          <w:sz w:val="24"/>
          <w:szCs w:val="26"/>
          <w:lang w:eastAsia="pl-PL"/>
        </w:rPr>
      </w:pPr>
      <w:r w:rsidRPr="003F1CF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>
            <wp:extent cx="4572000" cy="6096000"/>
            <wp:effectExtent l="19050" t="0" r="0" b="0"/>
            <wp:docPr id="45" name="Obraz 6" descr="https://4.bp.blogspot.com/-8SQ66rnesW0/WQiNXe7BiBI/AAAAAAAABw8/Zo-7eKTYOSwPUU2oShanxY8nORS_MbV6gCLcB/s640/Przechwytywanie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8SQ66rnesW0/WQiNXe7BiBI/AAAAAAAABw8/Zo-7eKTYOSwPUU2oShanxY8nORS_MbV6gCLcB/s640/Przechwytywanie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43D9C" w:rsidRPr="003F1CF1" w:rsidRDefault="00943D9C" w:rsidP="00943D9C">
      <w:pPr>
        <w:spacing w:after="0" w:line="360" w:lineRule="auto"/>
        <w:rPr>
          <w:rFonts w:ascii="Georgia" w:eastAsia="Times New Roman" w:hAnsi="Georgia" w:cs="Times New Roman"/>
          <w:iCs/>
          <w:color w:val="333333"/>
          <w:sz w:val="24"/>
          <w:szCs w:val="24"/>
          <w:lang w:eastAsia="pl-PL"/>
        </w:rPr>
      </w:pPr>
    </w:p>
    <w:p w:rsidR="00943D9C" w:rsidRDefault="00943D9C" w:rsidP="00943D9C">
      <w:pPr>
        <w:spacing w:after="0" w:line="360" w:lineRule="auto"/>
        <w:rPr>
          <w:rFonts w:ascii="Georgia" w:hAnsi="Georgia"/>
          <w:color w:val="000000"/>
          <w:sz w:val="24"/>
          <w:szCs w:val="24"/>
        </w:rPr>
      </w:pPr>
      <w:r w:rsidRPr="003F1CF1">
        <w:rPr>
          <w:rFonts w:ascii="Georgia" w:hAnsi="Georgia"/>
          <w:color w:val="000000"/>
          <w:sz w:val="24"/>
          <w:szCs w:val="24"/>
        </w:rPr>
        <w:t>Pamiętajmy, żeby od najmłodszych lat uczyć dzieci POPRAWNEGO informowania i dzwonienia na numery alarmowe. Uczmy, że należy podać: </w:t>
      </w:r>
    </w:p>
    <w:p w:rsidR="00943D9C" w:rsidRDefault="00943D9C" w:rsidP="00943D9C">
      <w:pPr>
        <w:spacing w:after="0" w:line="360" w:lineRule="auto"/>
        <w:rPr>
          <w:rFonts w:ascii="Georgia" w:hAnsi="Georgia"/>
          <w:color w:val="000000"/>
          <w:sz w:val="24"/>
          <w:szCs w:val="24"/>
        </w:rPr>
      </w:pPr>
      <w:r w:rsidRPr="003F1CF1">
        <w:rPr>
          <w:rFonts w:ascii="Georgia" w:hAnsi="Georgia"/>
          <w:b/>
          <w:bCs/>
          <w:color w:val="000000"/>
          <w:sz w:val="24"/>
          <w:szCs w:val="24"/>
        </w:rPr>
        <w:t>1. miejsce zdarzenia</w:t>
      </w:r>
      <w:r w:rsidRPr="003F1CF1">
        <w:rPr>
          <w:rFonts w:ascii="Georgia" w:hAnsi="Georgia"/>
          <w:color w:val="000000"/>
          <w:sz w:val="24"/>
          <w:szCs w:val="24"/>
        </w:rPr>
        <w:t> (ważne jest uczenie dzieci znajomości adresu miejsca zamieszkania i przedszkola) najdokładniej jak potrafią, </w:t>
      </w:r>
    </w:p>
    <w:p w:rsidR="00943D9C" w:rsidRDefault="00943D9C" w:rsidP="00943D9C">
      <w:pPr>
        <w:spacing w:after="0" w:line="360" w:lineRule="auto"/>
        <w:rPr>
          <w:rFonts w:ascii="Georgia" w:hAnsi="Georgia"/>
          <w:color w:val="000000"/>
          <w:sz w:val="24"/>
          <w:szCs w:val="24"/>
        </w:rPr>
      </w:pPr>
      <w:r w:rsidRPr="003F1CF1">
        <w:rPr>
          <w:rFonts w:ascii="Georgia" w:hAnsi="Georgia"/>
          <w:b/>
          <w:bCs/>
          <w:color w:val="000000"/>
          <w:sz w:val="24"/>
          <w:szCs w:val="24"/>
        </w:rPr>
        <w:t>2. powód wezwania</w:t>
      </w:r>
      <w:r w:rsidRPr="003F1CF1">
        <w:rPr>
          <w:rFonts w:ascii="Georgia" w:hAnsi="Georgia"/>
          <w:color w:val="000000"/>
          <w:sz w:val="24"/>
          <w:szCs w:val="24"/>
        </w:rPr>
        <w:t> (uczmy dzieci dokładnego opisywania co się dzieje, czy widzą wypadek, czy stan chorobowy, nazw poszczególnych symptomów i na czym polegają, np. utrata przytomności, krwawienie, drgawki),</w:t>
      </w:r>
    </w:p>
    <w:p w:rsidR="00943D9C" w:rsidRDefault="00943D9C" w:rsidP="00943D9C">
      <w:pPr>
        <w:spacing w:after="0" w:line="360" w:lineRule="auto"/>
        <w:rPr>
          <w:rFonts w:ascii="Georgia" w:hAnsi="Georgia"/>
          <w:color w:val="000000"/>
          <w:sz w:val="24"/>
          <w:szCs w:val="24"/>
        </w:rPr>
      </w:pPr>
      <w:r w:rsidRPr="003F1CF1">
        <w:rPr>
          <w:rFonts w:ascii="Georgia" w:hAnsi="Georgia"/>
          <w:color w:val="000000"/>
          <w:sz w:val="24"/>
          <w:szCs w:val="24"/>
        </w:rPr>
        <w:lastRenderedPageBreak/>
        <w:t> </w:t>
      </w:r>
      <w:r w:rsidRPr="003F1CF1">
        <w:rPr>
          <w:rFonts w:ascii="Georgia" w:hAnsi="Georgia"/>
          <w:b/>
          <w:bCs/>
          <w:color w:val="000000"/>
          <w:sz w:val="24"/>
          <w:szCs w:val="24"/>
        </w:rPr>
        <w:t>3. ilość osób, którym coś się stało, kim dla dzieci są</w:t>
      </w:r>
      <w:r w:rsidRPr="003F1CF1">
        <w:rPr>
          <w:rFonts w:ascii="Georgia" w:hAnsi="Georgia"/>
          <w:color w:val="000000"/>
          <w:sz w:val="24"/>
          <w:szCs w:val="24"/>
        </w:rPr>
        <w:t> (mama, tata, ciocia, wujek, brat, pani nauczycielka), </w:t>
      </w:r>
    </w:p>
    <w:p w:rsidR="00943D9C" w:rsidRDefault="00943D9C" w:rsidP="00943D9C">
      <w:pPr>
        <w:spacing w:after="0" w:line="360" w:lineRule="auto"/>
        <w:rPr>
          <w:rFonts w:ascii="Georgia" w:hAnsi="Georgia"/>
          <w:color w:val="000000"/>
          <w:sz w:val="24"/>
          <w:szCs w:val="24"/>
        </w:rPr>
      </w:pPr>
      <w:r w:rsidRPr="003F1CF1">
        <w:rPr>
          <w:rFonts w:ascii="Georgia" w:hAnsi="Georgia"/>
          <w:b/>
          <w:bCs/>
          <w:color w:val="000000"/>
          <w:sz w:val="24"/>
          <w:szCs w:val="24"/>
        </w:rPr>
        <w:t>4. dane osoby, która wzywa pomoc</w:t>
      </w:r>
      <w:r w:rsidRPr="003F1CF1">
        <w:rPr>
          <w:rFonts w:ascii="Georgia" w:hAnsi="Georgia"/>
          <w:color w:val="000000"/>
          <w:sz w:val="24"/>
          <w:szCs w:val="24"/>
        </w:rPr>
        <w:t>, w tym przypadku ponownie kłania się znajomość najważniejszych dla dziecka adresów i jego imienia i nazwiska.</w:t>
      </w:r>
    </w:p>
    <w:p w:rsidR="00943D9C" w:rsidRPr="00B17FD4" w:rsidRDefault="00943D9C" w:rsidP="00943D9C">
      <w:pPr>
        <w:spacing w:after="0" w:line="360" w:lineRule="auto"/>
        <w:rPr>
          <w:rFonts w:ascii="Georgia" w:hAnsi="Georgia"/>
          <w:color w:val="000000"/>
          <w:sz w:val="24"/>
          <w:szCs w:val="24"/>
        </w:rPr>
      </w:pPr>
    </w:p>
    <w:p w:rsidR="00943D9C" w:rsidRDefault="00943D9C" w:rsidP="00943D9C">
      <w:pPr>
        <w:shd w:val="clear" w:color="auto" w:fill="FFFFFF"/>
        <w:spacing w:after="330"/>
        <w:rPr>
          <w:rFonts w:ascii="Tinos" w:hAnsi="Tinos"/>
          <w:b/>
          <w:bCs/>
          <w:color w:val="000000"/>
          <w:sz w:val="33"/>
          <w:szCs w:val="33"/>
        </w:rPr>
      </w:pPr>
      <w:r w:rsidRPr="00B17FD4">
        <w:rPr>
          <w:rFonts w:ascii="Georgia" w:hAnsi="Georgia"/>
          <w:b/>
          <w:bCs/>
          <w:color w:val="000000"/>
          <w:sz w:val="24"/>
          <w:szCs w:val="24"/>
        </w:rPr>
        <w:t>Ciepłe czy zimne?</w:t>
      </w:r>
      <w:r>
        <w:rPr>
          <w:rFonts w:ascii="Georgia" w:hAnsi="Georgia"/>
          <w:b/>
          <w:bCs/>
          <w:color w:val="000000"/>
          <w:sz w:val="24"/>
          <w:szCs w:val="24"/>
        </w:rPr>
        <w:t xml:space="preserve"> Wskaż , które rzeczy są ciepłe, a które zimne. K</w:t>
      </w:r>
      <w:r w:rsidRPr="00B17FD4">
        <w:rPr>
          <w:rFonts w:ascii="Georgia" w:hAnsi="Georgia"/>
          <w:b/>
          <w:bCs/>
          <w:color w:val="000000"/>
          <w:sz w:val="24"/>
          <w:szCs w:val="24"/>
        </w:rPr>
        <w:t>arta pracy</w:t>
      </w:r>
      <w:r>
        <w:rPr>
          <w:rFonts w:ascii="Tinos" w:hAnsi="Tinos"/>
          <w:color w:val="000000"/>
          <w:sz w:val="33"/>
          <w:szCs w:val="33"/>
        </w:rPr>
        <w:br/>
      </w:r>
      <w:r>
        <w:rPr>
          <w:rFonts w:ascii="Tinos" w:hAnsi="Tinos"/>
          <w:noProof/>
          <w:color w:val="000000"/>
          <w:sz w:val="33"/>
          <w:szCs w:val="33"/>
          <w:lang w:eastAsia="pl-PL"/>
        </w:rPr>
        <w:drawing>
          <wp:inline distT="0" distB="0" distL="0" distR="0">
            <wp:extent cx="5605373" cy="3692106"/>
            <wp:effectExtent l="19050" t="0" r="0" b="0"/>
            <wp:docPr id="49" name="Obraz 41" descr="C:\Users\Błażej\Desktop\straż pożarna pomoce\95101263_2865572970145321_4401378387818446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Błażej\Desktop\straż pożarna pomoce\95101263_2865572970145321_4401378387818446848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45" cy="36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9C" w:rsidRDefault="00943D9C" w:rsidP="00943D9C">
      <w:pPr>
        <w:shd w:val="clear" w:color="auto" w:fill="FFFFFF"/>
        <w:spacing w:after="330"/>
        <w:jc w:val="center"/>
        <w:rPr>
          <w:rFonts w:ascii="Tinos" w:hAnsi="Tinos"/>
          <w:color w:val="000000"/>
          <w:sz w:val="33"/>
          <w:szCs w:val="33"/>
        </w:rPr>
      </w:pPr>
      <w:r>
        <w:rPr>
          <w:rFonts w:ascii="Tinos" w:hAnsi="Tinos"/>
          <w:noProof/>
          <w:color w:val="000000"/>
          <w:sz w:val="33"/>
          <w:szCs w:val="33"/>
          <w:lang w:eastAsia="pl-PL"/>
        </w:rPr>
        <w:lastRenderedPageBreak/>
        <w:drawing>
          <wp:inline distT="0" distB="0" distL="0" distR="0">
            <wp:extent cx="5073974" cy="3380999"/>
            <wp:effectExtent l="19050" t="0" r="0" b="0"/>
            <wp:docPr id="50" name="Obraz 42" descr="C:\Users\Błażej\Desktop\straż pożarna pomoce\95369858_2865572926811992_11125961726288199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Błażej\Desktop\straż pożarna pomoce\95369858_2865572926811992_1112596172628819968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04" cy="338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9C" w:rsidRDefault="00943D9C" w:rsidP="00943D9C">
      <w:pPr>
        <w:spacing w:after="0" w:line="360" w:lineRule="auto"/>
        <w:rPr>
          <w:rFonts w:ascii="Georgia" w:hAnsi="Georgia"/>
          <w:sz w:val="24"/>
        </w:rPr>
      </w:pPr>
      <w:r w:rsidRPr="00E16B50">
        <w:rPr>
          <w:rFonts w:ascii="Georgia" w:hAnsi="Georgia"/>
          <w:b/>
          <w:sz w:val="24"/>
        </w:rPr>
        <w:t>„Wysoko – nisko” – zabawa ruchowa.</w:t>
      </w:r>
      <w:r w:rsidRPr="00E16B50">
        <w:rPr>
          <w:rFonts w:ascii="Georgia" w:hAnsi="Georgia"/>
          <w:sz w:val="24"/>
        </w:rPr>
        <w:t xml:space="preserve">  Dziecko porusza się po pokoju w rytm muzyki. Gdy muzyka ucichnie, na hasło: Wysoko! -dziecko staje na palcach, na słowo: Nisko! - kuca.</w:t>
      </w:r>
    </w:p>
    <w:p w:rsidR="00943D9C" w:rsidRDefault="00943D9C" w:rsidP="00943D9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43D9C" w:rsidRPr="00351FA5" w:rsidRDefault="00943D9C" w:rsidP="00943D9C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943D9C" w:rsidRDefault="00943D9C" w:rsidP="00943D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943D9C" w:rsidRDefault="00943D9C" w:rsidP="00943D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600700" cy="7930195"/>
            <wp:effectExtent l="19050" t="0" r="0" b="0"/>
            <wp:docPr id="51" name="Obraz 43" descr="C:\Users\Błażej\Desktop\straż pożarna pomoce\95376285_3971767469530352_86934595516948807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Błażej\Desktop\straż pożarna pomoce\95376285_3971767469530352_8693459551694880768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18" cy="79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9C" w:rsidRPr="00351E67" w:rsidRDefault="00943D9C" w:rsidP="00943D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E67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943D9C" w:rsidRPr="00351E67" w:rsidRDefault="00943D9C" w:rsidP="00943D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cz. 4, s.17</w:t>
      </w:r>
    </w:p>
    <w:p w:rsidR="00943D9C" w:rsidRDefault="00943D9C" w:rsidP="00943D9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43D9C" w:rsidRPr="00351FA5" w:rsidRDefault="00943D9C" w:rsidP="00943D9C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lastRenderedPageBreak/>
        <w:t>Ćwiczenia ruchowe (do wyboru)</w:t>
      </w:r>
    </w:p>
    <w:p w:rsidR="00943D9C" w:rsidRPr="00063105" w:rsidRDefault="00943D9C" w:rsidP="00943D9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1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https://www.youtube.com/watch?v=yv0YdFZHmgM&amp;fbclid=IwAR0m2NsTdCb5L08DyT0Y5AxpAo6EhD-YhSEq2zDcr0TzWis7lUL8x_D5Yj0</w:t>
        </w:r>
      </w:hyperlink>
    </w:p>
    <w:p w:rsidR="00943D9C" w:rsidRPr="00063105" w:rsidRDefault="00943D9C" w:rsidP="00943D9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2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https://www.youtube.com/watch?v=BKAw3y1HKuE&amp;feature=youtu.be&amp;fbclid=IwAR0DhFNVLzirG5k6A3GOHwVt38OSrDxI8O4q1y9-30wYgYwT3RgGG3ethQA</w:t>
        </w:r>
      </w:hyperlink>
    </w:p>
    <w:p w:rsidR="00943D9C" w:rsidRPr="00063105" w:rsidRDefault="00943D9C" w:rsidP="00943D9C">
      <w:pPr>
        <w:tabs>
          <w:tab w:val="left" w:pos="2115"/>
        </w:tabs>
        <w:jc w:val="center"/>
        <w:rPr>
          <w:rFonts w:ascii="Georgia" w:hAnsi="Georgia" w:cs="Tahoma"/>
          <w:color w:val="0070C0"/>
          <w:sz w:val="24"/>
          <w:szCs w:val="24"/>
          <w:shd w:val="clear" w:color="auto" w:fill="FFFFFF"/>
        </w:rPr>
      </w:pPr>
      <w:hyperlink r:id="rId13" w:tgtFrame="_blank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https://www.youtube.com/watch?v=1XeTVLcZ0Is</w:t>
        </w:r>
      </w:hyperlink>
    </w:p>
    <w:p w:rsidR="00943D9C" w:rsidRDefault="00943D9C" w:rsidP="00943D9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4" w:tgtFrame="_blank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https://www.youtube.com/watch?v=fVKEhOTTS5w</w:t>
        </w:r>
      </w:hyperlink>
    </w:p>
    <w:p w:rsidR="00943D9C" w:rsidRDefault="00943D9C" w:rsidP="00943D9C">
      <w:pPr>
        <w:jc w:val="center"/>
      </w:pPr>
      <w:hyperlink r:id="rId15" w:history="1">
        <w:r>
          <w:rPr>
            <w:rStyle w:val="Hipercze"/>
          </w:rPr>
          <w:t>h</w:t>
        </w:r>
        <w:r w:rsidRPr="00B17FD4">
          <w:rPr>
            <w:rStyle w:val="Hipercze"/>
            <w:rFonts w:ascii="Georgia" w:hAnsi="Georgia"/>
            <w:color w:val="0070C0"/>
            <w:sz w:val="24"/>
          </w:rPr>
          <w:t>ttps://www.youtube.com/watch?v=BKAw3y1HKuE&amp;feature=youtu.be&amp;fbclid=IwAR0_gGYRGr_NSh8F8M87R4khtBJQLW_k_rnIRUhJNSerplICtLuO5sMzKjA</w:t>
        </w:r>
      </w:hyperlink>
    </w:p>
    <w:p w:rsidR="00943D9C" w:rsidRPr="00943D9C" w:rsidRDefault="00943D9C" w:rsidP="00943D9C">
      <w:pPr>
        <w:tabs>
          <w:tab w:val="left" w:pos="2115"/>
        </w:tabs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943D9C">
        <w:rPr>
          <w:rFonts w:ascii="Georgia" w:hAnsi="Georgia"/>
          <w:b/>
          <w:color w:val="000000" w:themeColor="text1"/>
          <w:sz w:val="24"/>
          <w:szCs w:val="24"/>
        </w:rPr>
        <w:t>Życzymy  udanej zabawy:):)</w:t>
      </w:r>
    </w:p>
    <w:p w:rsidR="00943D9C" w:rsidRDefault="00943D9C" w:rsidP="00943D9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43D9C" w:rsidRPr="00E16B50" w:rsidRDefault="00943D9C" w:rsidP="00943D9C">
      <w:pPr>
        <w:spacing w:after="0" w:line="360" w:lineRule="auto"/>
        <w:rPr>
          <w:rFonts w:ascii="Georgia" w:hAnsi="Georgia"/>
          <w:sz w:val="24"/>
        </w:rPr>
      </w:pPr>
    </w:p>
    <w:p w:rsidR="00943D9C" w:rsidRDefault="00943D9C" w:rsidP="00943D9C">
      <w:pPr>
        <w:shd w:val="clear" w:color="auto" w:fill="FFFFFF"/>
        <w:spacing w:after="330"/>
        <w:rPr>
          <w:rFonts w:ascii="Georgia" w:hAnsi="Georgia"/>
          <w:color w:val="000000"/>
          <w:sz w:val="24"/>
          <w:szCs w:val="24"/>
        </w:rPr>
      </w:pPr>
    </w:p>
    <w:p w:rsidR="00943D9C" w:rsidRDefault="00943D9C" w:rsidP="00943D9C">
      <w:pPr>
        <w:shd w:val="clear" w:color="auto" w:fill="FFFFFF"/>
        <w:spacing w:after="330"/>
        <w:rPr>
          <w:rFonts w:ascii="Georgia" w:hAnsi="Georgia"/>
          <w:color w:val="000000"/>
          <w:sz w:val="24"/>
          <w:szCs w:val="24"/>
        </w:rPr>
      </w:pPr>
    </w:p>
    <w:p w:rsidR="00943D9C" w:rsidRDefault="00943D9C" w:rsidP="00943D9C">
      <w:pPr>
        <w:shd w:val="clear" w:color="auto" w:fill="FFFFFF"/>
        <w:spacing w:after="330"/>
        <w:rPr>
          <w:rFonts w:ascii="Georgia" w:hAnsi="Georgia"/>
          <w:color w:val="000000"/>
          <w:sz w:val="24"/>
          <w:szCs w:val="24"/>
        </w:rPr>
      </w:pPr>
    </w:p>
    <w:p w:rsidR="005E7AB8" w:rsidRDefault="005E7AB8"/>
    <w:sectPr w:rsidR="005E7AB8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D9C"/>
    <w:rsid w:val="005E7AB8"/>
    <w:rsid w:val="0094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D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1XeTVLcZ0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BKAw3y1HKuE&amp;feature=youtu.be&amp;fbclid=IwAR0DhFNVLzirG5k6A3GOHwVt38OSrDxI8O4q1y9-30wYgYwT3RgGG3ethQ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4.bp.blogspot.com/-8SQ66rnesW0/WQiNXe7BiBI/AAAAAAAABw8/Zo-7eKTYOSwPUU2oShanxY8nORS_MbV6gCLcB/s1600/Przechwytywanie3.PNG" TargetMode="External"/><Relationship Id="rId11" Type="http://schemas.openxmlformats.org/officeDocument/2006/relationships/hyperlink" Target="https://www.youtube.com/watch?v=yv0YdFZHmgM&amp;fbclid=IwAR0m2NsTdCb5L08DyT0Y5AxpAo6EhD-YhSEq2zDcr0TzWis7lUL8x_D5Yj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BKAw3y1HKuE&amp;feature=youtu.be&amp;fbclid=IwAR0_gGYRGr_NSh8F8M87R4khtBJQLW_k_rnIRUhJNSerplICtLuO5sMzKj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fVKEhOTTS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2020-05-10T19:20:00Z</dcterms:created>
  <dcterms:modified xsi:type="dcterms:W3CDTF">2020-05-10T19:21:00Z</dcterms:modified>
</cp:coreProperties>
</file>