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70" w:rsidRPr="00267893" w:rsidRDefault="009F5670" w:rsidP="00267893">
      <w:pPr>
        <w:jc w:val="center"/>
        <w:rPr>
          <w:b/>
          <w:color w:val="C00000"/>
          <w:sz w:val="36"/>
          <w:szCs w:val="36"/>
        </w:rPr>
      </w:pPr>
      <w:r w:rsidRPr="00267893">
        <w:rPr>
          <w:b/>
          <w:color w:val="C00000"/>
          <w:sz w:val="36"/>
          <w:szCs w:val="36"/>
        </w:rPr>
        <w:t>115 rocznica urodzin Hanny Januszewskiej</w:t>
      </w:r>
    </w:p>
    <w:p w:rsidR="00BD5DA8" w:rsidRDefault="00267893">
      <w:r>
        <w:t xml:space="preserve">                </w:t>
      </w:r>
      <w:r w:rsidR="00E578F4" w:rsidRPr="00E578F4">
        <w:rPr>
          <w:noProof/>
          <w:lang w:eastAsia="pl-PL"/>
        </w:rPr>
        <w:drawing>
          <wp:inline distT="0" distB="0" distL="0" distR="0">
            <wp:extent cx="1577340" cy="2498756"/>
            <wp:effectExtent l="0" t="0" r="3810" b="0"/>
            <wp:docPr id="2" name="Obraz 2" descr="Hanna Januszewska ::: Autorzy ::: Encyklopedia teatru 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na Januszewska ::: Autorzy ::: Encyklopedia teatru pols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4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8F4">
        <w:t xml:space="preserve">                        </w:t>
      </w:r>
      <w:r>
        <w:t xml:space="preserve">       </w:t>
      </w:r>
      <w:r w:rsidR="00E578F4">
        <w:t xml:space="preserve">     </w:t>
      </w:r>
      <w:r w:rsidR="00E578F4" w:rsidRPr="00E578F4">
        <w:rPr>
          <w:noProof/>
          <w:lang w:eastAsia="pl-PL"/>
        </w:rPr>
        <w:drawing>
          <wp:inline distT="0" distB="0" distL="0" distR="0">
            <wp:extent cx="1975735" cy="2497821"/>
            <wp:effectExtent l="0" t="0" r="5715" b="0"/>
            <wp:docPr id="3" name="Obraz 3" descr="Hanna Janusze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na Januszew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02" cy="24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F4" w:rsidRDefault="00E578F4"/>
    <w:p w:rsidR="00E578F4" w:rsidRDefault="00A27F1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73AB718" wp14:editId="128EE758">
            <wp:simplePos x="0" y="0"/>
            <wp:positionH relativeFrom="column">
              <wp:posOffset>2079625</wp:posOffset>
            </wp:positionH>
            <wp:positionV relativeFrom="paragraph">
              <wp:posOffset>3771265</wp:posOffset>
            </wp:positionV>
            <wp:extent cx="169926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12" name="Obraz 12" descr="Pyza na polskich dróżkach, tom 2. (Hanna Januszewska) książ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yza na polskich dróżkach, tom 2. (Hanna Januszewska) książka 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EE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5E55DB9" wp14:editId="5B49547A">
            <wp:simplePos x="0" y="0"/>
            <wp:positionH relativeFrom="column">
              <wp:posOffset>4762500</wp:posOffset>
            </wp:positionH>
            <wp:positionV relativeFrom="paragraph">
              <wp:posOffset>3710305</wp:posOffset>
            </wp:positionV>
            <wp:extent cx="1234440" cy="1770380"/>
            <wp:effectExtent l="0" t="0" r="3810" b="1270"/>
            <wp:wrapTight wrapText="bothSides">
              <wp:wrapPolygon edited="0">
                <wp:start x="0" y="0"/>
                <wp:lineTo x="0" y="21383"/>
                <wp:lineTo x="21333" y="21383"/>
                <wp:lineTo x="21333" y="0"/>
                <wp:lineTo x="0" y="0"/>
              </wp:wrapPolygon>
            </wp:wrapTight>
            <wp:docPr id="13" name="Obraz 13" descr="Hanna Januszewska (23069) - Lubimyczytać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na Januszewska (23069) - Lubimyczytać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8F4" w:rsidRPr="00980EF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20 kwietnia przypada 115 rocznica urodzin Hanny Januszewskiej, polskiej poetki, autorki utworów przeznaczonych dla dzieci i młodzieży. </w:t>
      </w:r>
      <w:r w:rsidR="00E578F4" w:rsidRPr="00980EF9">
        <w:rPr>
          <w:rFonts w:ascii="Arial" w:hAnsi="Arial" w:cs="Arial"/>
          <w:b/>
          <w:color w:val="333333"/>
          <w:sz w:val="21"/>
          <w:szCs w:val="21"/>
        </w:rPr>
        <w:br/>
      </w:r>
      <w:r w:rsidR="00E578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Hanna Januszewska była poetką i tłumaczką literatury. Choć od jej śmierci minęło prawie czterdzieści lat, to do dziś jej twórczość cieszy się niesłabnącą popularnością. W swych utworach, często wykorzystywała motywy ludowe, a także historyczne. Oprócz tworzenia własnych tekstów, (wśród których najbardziej znana jest chyba „Pyza na polskich dróżkach”), pisarka dokonywała również licznych tłumaczeń i opracowań znanych utworów </w:t>
      </w:r>
      <w:r w:rsidR="00C928CA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E578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ze światowej literatury dziecięcej, jak przykładowo „Kopciuszek”.  Hanna Januszewska-Moszyńska urodziła się 20 kwietnia 1905 roku w Warszawie. Jeszcze przed wybuchem wojny (w 1939 roku) nawiązała współpracę </w:t>
      </w:r>
      <w:r w:rsidR="00C928CA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E578F4">
        <w:rPr>
          <w:rFonts w:ascii="Arial" w:hAnsi="Arial" w:cs="Arial"/>
          <w:color w:val="333333"/>
          <w:sz w:val="21"/>
          <w:szCs w:val="21"/>
          <w:shd w:val="clear" w:color="auto" w:fill="FFFFFF"/>
        </w:rPr>
        <w:t>z „Promyczkiem” i „Płomykiem”  czasopismami dla dzieci. W czasie wojny zaangażowała się w działalność konspiracyjnych wydawnictw i tajne nauczanie. Po wojnie wróciła do Warszawy i podjęła współpracę z  czasopismami dziecięcymi „Świerszczyk” oraz „Miś”.  </w:t>
      </w:r>
      <w:r w:rsidR="00E578F4">
        <w:rPr>
          <w:rFonts w:ascii="Arial" w:hAnsi="Arial" w:cs="Arial"/>
          <w:color w:val="333333"/>
          <w:sz w:val="21"/>
          <w:szCs w:val="21"/>
        </w:rPr>
        <w:br/>
      </w:r>
      <w:r w:rsidR="00E578F4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scenie poetyckiej Hanna Januszewska-Moszyńska zadebiutowała  w 1920 roku zbiorem wierszy zatytułowanym „Poezje”. W kolejnych latach zaś swój dorobek literacki powiększyła o bajki i opowiadania. Oprócz tego, pisarka była tłumaczką literatury oraz dokonywała adaptacji utworów takich twórców jak Maria Konopnicka, Charles Perrault oraz H. Ch. Andersen.  </w:t>
      </w:r>
      <w:r w:rsidR="00E578F4">
        <w:rPr>
          <w:rFonts w:ascii="Arial" w:hAnsi="Arial" w:cs="Arial"/>
          <w:color w:val="333333"/>
          <w:sz w:val="21"/>
          <w:szCs w:val="21"/>
        </w:rPr>
        <w:br/>
      </w:r>
      <w:r w:rsidR="00E578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Autorka była wielokrotnie wyróżniana oraz nominowana do nagród za liczne treści pedagogiczne i patriotyczne obecne w tworzonych przez nią tekstach. Ponadto jedna z bardziej znanych prac autorki zatytułowaną „Bajki </w:t>
      </w:r>
      <w:r w:rsidR="00C928CA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E578F4">
        <w:rPr>
          <w:rFonts w:ascii="Arial" w:hAnsi="Arial" w:cs="Arial"/>
          <w:color w:val="333333"/>
          <w:sz w:val="21"/>
          <w:szCs w:val="21"/>
          <w:shd w:val="clear" w:color="auto" w:fill="FFFFFF"/>
        </w:rPr>
        <w:t>o czterech wiatrach” wpisano na Listę Honorową im. H. Ch. Andersena. Hanna Januszewska-Moszyńska otrzymała także od  najmłodszych czytelników Order Uśmiechu.  </w:t>
      </w:r>
      <w:r w:rsidR="00E578F4">
        <w:rPr>
          <w:rFonts w:ascii="Arial" w:hAnsi="Arial" w:cs="Arial"/>
          <w:color w:val="333333"/>
          <w:sz w:val="21"/>
          <w:szCs w:val="21"/>
        </w:rPr>
        <w:br/>
      </w:r>
      <w:r w:rsidR="00E578F4">
        <w:rPr>
          <w:rFonts w:ascii="Arial" w:hAnsi="Arial" w:cs="Arial"/>
          <w:color w:val="333333"/>
          <w:sz w:val="21"/>
          <w:szCs w:val="21"/>
          <w:shd w:val="clear" w:color="auto" w:fill="FFFFFF"/>
        </w:rPr>
        <w:t>Autorka zmarła 18 lipca 1980 roku w Warszawie i została pochowana na warszawskim Cmentarzu Powązkowskim. </w:t>
      </w:r>
    </w:p>
    <w:p w:rsidR="00980EF9" w:rsidRDefault="00A951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90A39E6" wp14:editId="785C0784">
            <wp:simplePos x="0" y="0"/>
            <wp:positionH relativeFrom="column">
              <wp:posOffset>281940</wp:posOffset>
            </wp:positionH>
            <wp:positionV relativeFrom="paragraph">
              <wp:posOffset>55245</wp:posOffset>
            </wp:positionV>
            <wp:extent cx="1120140" cy="1590675"/>
            <wp:effectExtent l="0" t="0" r="3810" b="9525"/>
            <wp:wrapTight wrapText="bothSides">
              <wp:wrapPolygon edited="0">
                <wp:start x="0" y="0"/>
                <wp:lineTo x="0" y="21471"/>
                <wp:lineTo x="21306" y="21471"/>
                <wp:lineTo x="21306" y="0"/>
                <wp:lineTo x="0" y="0"/>
              </wp:wrapPolygon>
            </wp:wrapTight>
            <wp:docPr id="11" name="Obraz 11" descr="Pyza na polskich dróżkach - Hanna Januszewska (355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yza na polskich dróżkach - Hanna Januszewska (35519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EF9" w:rsidRDefault="00980EF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</w:t>
      </w:r>
    </w:p>
    <w:p w:rsidR="00980EF9" w:rsidRDefault="00980EF9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951EE" w:rsidRDefault="00A951E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27F1D" w:rsidRDefault="00A27F1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27F1D" w:rsidRDefault="00A27F1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A951EE" w:rsidRDefault="00A27F1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Wciśnij -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Ctrl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+ </w:t>
      </w:r>
      <w:hyperlink r:id="rId10" w:history="1">
        <w:r w:rsidRPr="00A27F1D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https://www.youtu</w:t>
        </w:r>
        <w:r w:rsidRPr="00A27F1D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b</w:t>
        </w:r>
        <w:r w:rsidRPr="00A27F1D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e.com/watch?v=h5ePZA5QNVM</w:t>
        </w:r>
      </w:hyperlink>
    </w:p>
    <w:p w:rsidR="00A951EE" w:rsidRDefault="00A951E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578F4" w:rsidRPr="00980EF9" w:rsidRDefault="00A951E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80E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80EF9" w:rsidRPr="00980EF9">
        <w:rPr>
          <w:rFonts w:ascii="Arial" w:hAnsi="Arial" w:cs="Arial"/>
          <w:color w:val="333333"/>
          <w:sz w:val="28"/>
          <w:szCs w:val="28"/>
          <w:shd w:val="clear" w:color="auto" w:fill="FFFFFF"/>
        </w:rPr>
        <w:t>„</w:t>
      </w:r>
      <w:r w:rsidR="00E578F4" w:rsidRPr="00980EF9">
        <w:rPr>
          <w:rFonts w:ascii="Arial" w:hAnsi="Arial" w:cs="Arial"/>
          <w:color w:val="333333"/>
          <w:sz w:val="28"/>
          <w:szCs w:val="28"/>
          <w:shd w:val="clear" w:color="auto" w:fill="FFFFFF"/>
        </w:rPr>
        <w:t>Dal</w:t>
      </w:r>
      <w:r w:rsidR="009F5670" w:rsidRPr="00980EF9">
        <w:rPr>
          <w:rFonts w:ascii="Arial" w:hAnsi="Arial" w:cs="Arial"/>
          <w:color w:val="333333"/>
          <w:sz w:val="28"/>
          <w:szCs w:val="28"/>
          <w:shd w:val="clear" w:color="auto" w:fill="FFFFFF"/>
        </w:rPr>
        <w:t>” Hanna Januszewska</w:t>
      </w:r>
    </w:p>
    <w:p w:rsidR="00E578F4" w:rsidRPr="00E578F4" w:rsidRDefault="00E21810" w:rsidP="00E578F4">
      <w:pPr>
        <w:shd w:val="clear" w:color="auto" w:fill="FFFFFF"/>
        <w:spacing w:before="75" w:after="75" w:line="300" w:lineRule="atLeast"/>
        <w:rPr>
          <w:rFonts w:ascii="Arial" w:eastAsia="Times New Roman" w:hAnsi="Arial" w:cs="Arial"/>
          <w:color w:val="1A4B54"/>
          <w:sz w:val="21"/>
          <w:szCs w:val="21"/>
          <w:lang w:eastAsia="pl-PL"/>
        </w:rPr>
      </w:pPr>
      <w:r w:rsidRPr="00E578F4">
        <w:rPr>
          <w:rFonts w:ascii="Arial" w:eastAsia="Times New Roman" w:hAnsi="Arial" w:cs="Arial"/>
          <w:noProof/>
          <w:color w:val="00BEBE"/>
          <w:sz w:val="17"/>
          <w:szCs w:val="17"/>
          <w:lang w:eastAsia="pl-PL"/>
        </w:rPr>
        <w:drawing>
          <wp:anchor distT="0" distB="0" distL="114300" distR="114300" simplePos="0" relativeHeight="251658240" behindDoc="1" locked="0" layoutInCell="1" allowOverlap="1" wp14:anchorId="2719417D" wp14:editId="0EF22DAF">
            <wp:simplePos x="0" y="0"/>
            <wp:positionH relativeFrom="column">
              <wp:posOffset>3901440</wp:posOffset>
            </wp:positionH>
            <wp:positionV relativeFrom="paragraph">
              <wp:posOffset>5516245</wp:posOffset>
            </wp:positionV>
            <wp:extent cx="2644140" cy="3070860"/>
            <wp:effectExtent l="0" t="0" r="3810" b="0"/>
            <wp:wrapThrough wrapText="bothSides">
              <wp:wrapPolygon edited="0">
                <wp:start x="0" y="0"/>
                <wp:lineTo x="0" y="21439"/>
                <wp:lineTo x="21476" y="21439"/>
                <wp:lineTo x="21476" y="0"/>
                <wp:lineTo x="0" y="0"/>
              </wp:wrapPolygon>
            </wp:wrapThrough>
            <wp:docPr id="1" name="Obraz 1" descr="https://ocdn.eu/zapytaj/MDA_/7a9488eb-c9cd-4820-c58a-183a4c28d47f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cdn.eu/zapytaj/MDA_/7a9488eb-c9cd-4820-c58a-183a4c28d47f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t>Czasem, gdy wstać mi się nie chce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bo świt jest szary i zimny,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to chciałbym... Wiecie!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Zbudzić się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choćby na krótko, kimś innym.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Marcinem? Nie. Robertem? Nie.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Nikim z naszego podwórza,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lecz chciałbym płynąć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diabeł wie gdzie! Na dzikich prądach na burzach!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M</w:t>
      </w:r>
      <w:r w:rsidR="00267893">
        <w:rPr>
          <w:rFonts w:ascii="Arial" w:eastAsia="Times New Roman" w:hAnsi="Arial" w:cs="Arial"/>
          <w:color w:val="1A4B54"/>
          <w:sz w:val="21"/>
          <w:szCs w:val="21"/>
          <w:lang w:eastAsia="pl-PL"/>
        </w:rPr>
        <w:t>iałbym kudłaty rudy łeb!</w:t>
      </w:r>
      <w:r w:rsidR="00267893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Nie bł</w:t>
      </w:r>
      <w:r w:rsidR="00980EF9">
        <w:rPr>
          <w:rFonts w:ascii="Arial" w:eastAsia="Times New Roman" w:hAnsi="Arial" w:cs="Arial"/>
          <w:color w:val="1A4B54"/>
          <w:sz w:val="21"/>
          <w:szCs w:val="21"/>
          <w:lang w:eastAsia="pl-PL"/>
        </w:rPr>
        <w:t>ą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t>d jak jakiś kurczak.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Płynąłbym łajbą piracką- Het!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Banderą wicher by furczał!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A na banderze czaszka,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i na krzyż piszczele- dwa gnaty.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i ta bandera tłukła by nad moim łbem kudłatym.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Nikt by nie wołał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,,sprzątnij, wróć włóż sweter,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weź ciepły szalik"!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Po oceanach mógłbym pruć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wciąż dalej, dalej, dalej!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Lecz budzik (szelma-wie co mus!)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Wdarłby się w dziki cyklon,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wtedy bym szybko zmienił k</w:t>
      </w:r>
      <w:r w:rsidR="00267893">
        <w:rPr>
          <w:rFonts w:ascii="Arial" w:eastAsia="Times New Roman" w:hAnsi="Arial" w:cs="Arial"/>
          <w:color w:val="1A4B54"/>
          <w:sz w:val="21"/>
          <w:szCs w:val="21"/>
          <w:lang w:eastAsia="pl-PL"/>
        </w:rPr>
        <w:t>urs-</w:t>
      </w:r>
      <w:r w:rsidR="00267893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w siebie z powrotem wniknął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t>.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Więc oczy bym otworzył i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zobaczył to, co zawsze: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podłogę, okno, szafę, drzwi,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codzienne, zwykłe, nasze.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Wtedy już mógłbym szybko wstać,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wypić codzienne mleko,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lecz musiałbym się cicho śmiać,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jak ktoś, co był daleko.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A potem wdziałbym sweter (niech!),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wziąłbym ten głupi szalik,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bo wszystko nic i pusty śmiech,</w:t>
      </w:r>
      <w:r w:rsidR="00E578F4" w:rsidRPr="00E578F4">
        <w:rPr>
          <w:rFonts w:ascii="Arial" w:eastAsia="Times New Roman" w:hAnsi="Arial" w:cs="Arial"/>
          <w:color w:val="1A4B54"/>
          <w:sz w:val="21"/>
          <w:szCs w:val="21"/>
          <w:lang w:eastAsia="pl-PL"/>
        </w:rPr>
        <w:br/>
        <w:t>gdy się przybywa z dali.</w:t>
      </w:r>
    </w:p>
    <w:p w:rsidR="00E578F4" w:rsidRDefault="00E578F4" w:rsidP="00E57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4B54"/>
          <w:sz w:val="18"/>
          <w:szCs w:val="18"/>
          <w:lang w:eastAsia="pl-PL"/>
        </w:rPr>
      </w:pPr>
    </w:p>
    <w:p w:rsidR="009F5670" w:rsidRDefault="009F5670" w:rsidP="00E57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4B54"/>
          <w:sz w:val="18"/>
          <w:szCs w:val="18"/>
          <w:lang w:eastAsia="pl-PL"/>
        </w:rPr>
      </w:pPr>
    </w:p>
    <w:p w:rsidR="009F5670" w:rsidRPr="00E578F4" w:rsidRDefault="009F5670" w:rsidP="00E57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4B54"/>
          <w:sz w:val="18"/>
          <w:szCs w:val="18"/>
          <w:lang w:eastAsia="pl-PL"/>
        </w:rPr>
      </w:pPr>
    </w:p>
    <w:p w:rsidR="009F5670" w:rsidRDefault="009F5670"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2500746" wp14:editId="033401F8">
            <wp:extent cx="1757128" cy="2647201"/>
            <wp:effectExtent l="0" t="0" r="0" b="1270"/>
            <wp:docPr id="4" name="Obraz 4" descr="Kopciuszek wg Charlesa Perraulta - Hanna Januszewska | Książ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pciuszek wg Charlesa Perraulta - Hanna Januszewska | Książk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28" cy="264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E21810">
        <w:t xml:space="preserve">  </w:t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5DE3D689" wp14:editId="6EFC932F">
            <wp:extent cx="1776819" cy="2506980"/>
            <wp:effectExtent l="0" t="0" r="0" b="7620"/>
            <wp:docPr id="10" name="Obraz 10" descr="Kopciuszek - Hanna Januszewska - audiobook + książka - Legim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pciuszek - Hanna Januszewska - audiobook + książka - Legimi on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93" cy="25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810">
        <w:t xml:space="preserve">      </w:t>
      </w:r>
      <w:r w:rsidR="00E21810">
        <w:rPr>
          <w:noProof/>
          <w:lang w:eastAsia="pl-PL"/>
        </w:rPr>
        <w:drawing>
          <wp:inline distT="0" distB="0" distL="0" distR="0" wp14:anchorId="2F7B85C0" wp14:editId="30C6EC66">
            <wp:extent cx="1722120" cy="2472787"/>
            <wp:effectExtent l="0" t="0" r="0" b="3810"/>
            <wp:docPr id="21" name="Obraz 21" descr="BP Żoliborz - Nowy Kat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P Żoliborz - Nowy Katalo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74" cy="247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70" w:rsidRDefault="009F5670">
      <w:r>
        <w:rPr>
          <w:noProof/>
          <w:lang w:eastAsia="pl-PL"/>
        </w:rPr>
        <w:drawing>
          <wp:inline distT="0" distB="0" distL="0" distR="0" wp14:anchorId="6736D18B" wp14:editId="3D11B45D">
            <wp:extent cx="3083174" cy="2103120"/>
            <wp:effectExtent l="0" t="0" r="3175" b="0"/>
            <wp:docPr id="8" name="Obraz 8" descr="O Krakowskim Kocie (5933407) - Hanna Januszewska - Książ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 Krakowskim Kocie (5933407) - Hanna Januszewska - Książka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59" cy="210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D20">
        <w:t xml:space="preserve">    </w:t>
      </w:r>
      <w:r>
        <w:rPr>
          <w:noProof/>
          <w:lang w:eastAsia="pl-PL"/>
        </w:rPr>
        <w:drawing>
          <wp:inline distT="0" distB="0" distL="0" distR="0" wp14:anchorId="6B4118B8" wp14:editId="3B5E28E1">
            <wp:extent cx="3063240" cy="2259445"/>
            <wp:effectExtent l="0" t="0" r="3810" b="7620"/>
            <wp:docPr id="9" name="Obraz 9" descr="O Polskim Chrobotku. Hanna Januszewska Sklep Muzeum Powst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 Polskim Chrobotku. Hanna Januszewska Sklep Muzeum Powstania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93" w:rsidRDefault="00267893">
      <w:pPr>
        <w:rPr>
          <w:noProof/>
          <w:lang w:eastAsia="pl-PL"/>
        </w:rPr>
      </w:pPr>
    </w:p>
    <w:p w:rsidR="00267893" w:rsidRDefault="00E21810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1A7F15F" wp14:editId="22E38887">
            <wp:simplePos x="0" y="0"/>
            <wp:positionH relativeFrom="column">
              <wp:posOffset>266700</wp:posOffset>
            </wp:positionH>
            <wp:positionV relativeFrom="paragraph">
              <wp:posOffset>76835</wp:posOffset>
            </wp:positionV>
            <wp:extent cx="1806575" cy="2514600"/>
            <wp:effectExtent l="0" t="0" r="3175" b="0"/>
            <wp:wrapTight wrapText="bothSides">
              <wp:wrapPolygon edited="0">
                <wp:start x="0" y="0"/>
                <wp:lineTo x="0" y="21436"/>
                <wp:lineTo x="21410" y="21436"/>
                <wp:lineTo x="21410" y="0"/>
                <wp:lineTo x="0" y="0"/>
              </wp:wrapPolygon>
            </wp:wrapTight>
            <wp:docPr id="14" name="Obraz 14" descr="Rękopis pani Fabulickiej (1958) - Hanna Januszewska -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ękopis pani Fabulickiej (1958) - Hanna Januszewska - książ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9EF80A8" wp14:editId="74279B79">
            <wp:simplePos x="0" y="0"/>
            <wp:positionH relativeFrom="column">
              <wp:posOffset>2605405</wp:posOffset>
            </wp:positionH>
            <wp:positionV relativeFrom="paragraph">
              <wp:posOffset>76835</wp:posOffset>
            </wp:positionV>
            <wp:extent cx="1668780" cy="2575560"/>
            <wp:effectExtent l="0" t="0" r="7620" b="0"/>
            <wp:wrapThrough wrapText="bothSides">
              <wp:wrapPolygon edited="0">
                <wp:start x="0" y="0"/>
                <wp:lineTo x="0" y="21408"/>
                <wp:lineTo x="21452" y="21408"/>
                <wp:lineTo x="21452" y="0"/>
                <wp:lineTo x="0" y="0"/>
              </wp:wrapPolygon>
            </wp:wrapThrough>
            <wp:docPr id="22" name="Obraz 22" descr="https://s.lubimyczytac.pl/upload/books/62000/62735/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lubimyczytac.pl/upload/books/62000/62735/352x5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846745" wp14:editId="287A94B7">
            <wp:simplePos x="0" y="0"/>
            <wp:positionH relativeFrom="column">
              <wp:posOffset>4709160</wp:posOffset>
            </wp:positionH>
            <wp:positionV relativeFrom="paragraph">
              <wp:posOffset>76200</wp:posOffset>
            </wp:positionV>
            <wp:extent cx="1821180" cy="2611120"/>
            <wp:effectExtent l="0" t="0" r="7620" b="0"/>
            <wp:wrapThrough wrapText="bothSides">
              <wp:wrapPolygon edited="0">
                <wp:start x="0" y="0"/>
                <wp:lineTo x="0" y="21432"/>
                <wp:lineTo x="21464" y="21432"/>
                <wp:lineTo x="21464" y="0"/>
                <wp:lineTo x="0" y="0"/>
              </wp:wrapPolygon>
            </wp:wrapThrough>
            <wp:docPr id="20" name="Obraz 20" descr="Hanna Januszewska (23069) - Lubimyczytać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nna Januszewska (23069) - Lubimyczytać.p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7D0D20" w:rsidRDefault="007D0D20"/>
    <w:p w:rsidR="007D0D20" w:rsidRDefault="007D0D20"/>
    <w:p w:rsidR="007D0D20" w:rsidRDefault="007D0D20"/>
    <w:p w:rsidR="007D0D20" w:rsidRDefault="007D0D20"/>
    <w:p w:rsidR="007D0D20" w:rsidRDefault="007D0D20">
      <w:r>
        <w:rPr>
          <w:noProof/>
          <w:lang w:eastAsia="pl-PL"/>
        </w:rPr>
        <w:drawing>
          <wp:inline distT="0" distB="0" distL="0" distR="0" wp14:anchorId="24F65BD8" wp14:editId="1A2E21FF">
            <wp:extent cx="2141220" cy="2133600"/>
            <wp:effectExtent l="0" t="0" r="0" b="0"/>
            <wp:docPr id="18" name="Obraz 18" descr="Pyza Wędrowniczka - Pierogi Pru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yza Wędrowniczka - Pierogi Pruski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D20" w:rsidSect="00980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4"/>
    <w:rsid w:val="00267893"/>
    <w:rsid w:val="007D0D20"/>
    <w:rsid w:val="00980EF9"/>
    <w:rsid w:val="009F5670"/>
    <w:rsid w:val="00A27F1D"/>
    <w:rsid w:val="00A951EE"/>
    <w:rsid w:val="00BD5DA8"/>
    <w:rsid w:val="00C928CA"/>
    <w:rsid w:val="00E21810"/>
    <w:rsid w:val="00E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7F1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7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7F1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zapytaj.onet.pl/image/generate.html?url=https://ocdn.eu/zapytaj/MDA_/7a9488eb-c9cd-4820-c58a-183a4c28d47f.jpeg&amp;image=larg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5ePZA5QNVM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2020-04-19T13:55:00Z</dcterms:created>
  <dcterms:modified xsi:type="dcterms:W3CDTF">2020-04-19T17:07:00Z</dcterms:modified>
</cp:coreProperties>
</file>