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66F8" w14:textId="77777777" w:rsidR="00A44DD1" w:rsidRDefault="00423E0B">
      <w:r>
        <w:t>Úloha II.Apet -  CND (podnikanie a poradenstvo) .</w:t>
      </w:r>
    </w:p>
    <w:p w14:paraId="2A89DE02" w14:textId="77777777" w:rsidR="00423E0B" w:rsidRDefault="00423E0B"/>
    <w:p w14:paraId="0616C920" w14:textId="77777777" w:rsidR="00423E0B" w:rsidRDefault="00423E0B">
      <w:r>
        <w:t>Spracovať:</w:t>
      </w:r>
    </w:p>
    <w:p w14:paraId="332E79CD" w14:textId="77777777" w:rsidR="00423E0B" w:rsidRDefault="00423E0B" w:rsidP="00423E0B">
      <w:pPr>
        <w:pStyle w:val="Odsekzoznamu"/>
        <w:numPr>
          <w:ilvl w:val="0"/>
          <w:numId w:val="1"/>
        </w:numPr>
      </w:pPr>
      <w:r>
        <w:t>Výhody a nevýhody jednotlivých obchodných spoločností. (mali sme štyri)</w:t>
      </w:r>
    </w:p>
    <w:p w14:paraId="19036CE7" w14:textId="77777777" w:rsidR="00423E0B" w:rsidRDefault="00423E0B" w:rsidP="00423E0B">
      <w:pPr>
        <w:pStyle w:val="Odsekzoznamu"/>
        <w:numPr>
          <w:ilvl w:val="0"/>
          <w:numId w:val="1"/>
        </w:numPr>
      </w:pPr>
      <w:r>
        <w:t>Výhody a nevýhody živnostenského podnikania</w:t>
      </w:r>
    </w:p>
    <w:p w14:paraId="33759753" w14:textId="77777777" w:rsidR="00423E0B" w:rsidRDefault="00423E0B" w:rsidP="00423E0B">
      <w:pPr>
        <w:pStyle w:val="Odsekzoznamu"/>
        <w:numPr>
          <w:ilvl w:val="0"/>
          <w:numId w:val="1"/>
        </w:numPr>
      </w:pPr>
      <w:r>
        <w:t>Výrobný program a plán výroby – pojem, rozdiely, príklady z praxe</w:t>
      </w:r>
    </w:p>
    <w:p w14:paraId="413B0C3A" w14:textId="77777777" w:rsidR="00423E0B" w:rsidRDefault="00423E0B" w:rsidP="00423E0B"/>
    <w:p w14:paraId="1150F0B1" w14:textId="77777777" w:rsidR="00423E0B" w:rsidRDefault="00423E0B" w:rsidP="00423E0B">
      <w:r>
        <w:t xml:space="preserve">Prosím poslať do 10.5.2020 na mail:  </w:t>
      </w:r>
      <w:hyperlink r:id="rId5" w:history="1">
        <w:r w:rsidRPr="00B503FC">
          <w:rPr>
            <w:rStyle w:val="Hypertextovprepojenie"/>
          </w:rPr>
          <w:t>ludka.bojsova@gmail.com</w:t>
        </w:r>
      </w:hyperlink>
    </w:p>
    <w:p w14:paraId="692E6966" w14:textId="77777777" w:rsidR="00423E0B" w:rsidRDefault="00423E0B" w:rsidP="00423E0B"/>
    <w:p w14:paraId="348E699D" w14:textId="77777777" w:rsidR="00423E0B" w:rsidRDefault="00423E0B" w:rsidP="00423E0B"/>
    <w:p w14:paraId="567673AA" w14:textId="77777777" w:rsidR="00423E0B" w:rsidRDefault="00423E0B" w:rsidP="00423E0B">
      <w:r>
        <w:t xml:space="preserve">Pekný deň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2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0B4B"/>
    <w:multiLevelType w:val="hybridMultilevel"/>
    <w:tmpl w:val="69EE2DA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0B"/>
    <w:rsid w:val="00423E0B"/>
    <w:rsid w:val="00A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B597"/>
  <w15:chartTrackingRefBased/>
  <w15:docId w15:val="{C60636BD-09F8-460A-B338-D4DC0EC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3E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23E0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3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ka.bojs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2020-04-26T09:06:00Z</dcterms:created>
  <dcterms:modified xsi:type="dcterms:W3CDTF">2020-04-26T09:10:00Z</dcterms:modified>
</cp:coreProperties>
</file>