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86E88" w:rsidRDefault="00936B66" w:rsidP="00786E88">
      <w:pPr>
        <w:jc w:val="center"/>
        <w:rPr>
          <w:b/>
          <w:u w:val="single"/>
        </w:rPr>
      </w:pPr>
      <w:bookmarkStart w:id="0" w:name="_GoBack"/>
      <w:bookmarkEnd w:id="0"/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>1. D,    DEJEPIS   :</w:t>
      </w:r>
    </w:p>
    <w:p w:rsidR="00E82CBA" w:rsidRDefault="00E82CBA"/>
    <w:p w:rsidR="00585B03" w:rsidRDefault="00585B03" w:rsidP="00585B03">
      <w:pPr>
        <w:rPr>
          <w:color w:val="FF0000"/>
        </w:rPr>
      </w:pPr>
      <w:r>
        <w:rPr>
          <w:color w:val="FF0000"/>
        </w:rPr>
        <w:t>OPAKOVANIE</w:t>
      </w:r>
      <w:r w:rsidR="00E82CBA">
        <w:rPr>
          <w:color w:val="FF0000"/>
        </w:rPr>
        <w:t xml:space="preserve"> :</w:t>
      </w:r>
    </w:p>
    <w:p w:rsidR="00E82CBA" w:rsidRDefault="00E82CBA" w:rsidP="00585B03">
      <w:pPr>
        <w:rPr>
          <w:color w:val="FF0000"/>
        </w:rPr>
      </w:pPr>
    </w:p>
    <w:p w:rsidR="00AB23F4" w:rsidRPr="00AB23F4" w:rsidRDefault="00AB23F4" w:rsidP="00AB23F4">
      <w:pPr>
        <w:rPr>
          <w:color w:val="FF0000"/>
          <w:u w:val="single"/>
        </w:rPr>
      </w:pPr>
      <w:r w:rsidRPr="00AB23F4">
        <w:rPr>
          <w:color w:val="FF0000"/>
          <w:u w:val="single"/>
        </w:rPr>
        <w:t>Formovanie moderného slovenského národa ( str. 34)</w:t>
      </w:r>
    </w:p>
    <w:p w:rsidR="00AB23F4" w:rsidRPr="00AB23F4" w:rsidRDefault="00AB23F4" w:rsidP="00AB23F4">
      <w:pPr>
        <w:rPr>
          <w:color w:val="FF0000"/>
        </w:rPr>
      </w:pPr>
      <w:r w:rsidRPr="00AB23F4">
        <w:rPr>
          <w:color w:val="FF0000"/>
        </w:rPr>
        <w:t>1. Katolícky prúd slovenského národného obrodenia.</w:t>
      </w:r>
    </w:p>
    <w:p w:rsidR="00AB23F4" w:rsidRPr="00AB23F4" w:rsidRDefault="00AB23F4" w:rsidP="00AB23F4">
      <w:pPr>
        <w:rPr>
          <w:color w:val="FF0000"/>
        </w:rPr>
      </w:pPr>
      <w:r w:rsidRPr="00AB23F4">
        <w:rPr>
          <w:color w:val="FF0000"/>
        </w:rPr>
        <w:t>2. Evanjelický prúd slovenského národného obrodenia.</w:t>
      </w:r>
    </w:p>
    <w:p w:rsidR="00AB23F4" w:rsidRPr="00AB23F4" w:rsidRDefault="00AB23F4" w:rsidP="00AB23F4">
      <w:pPr>
        <w:rPr>
          <w:color w:val="FF0000"/>
        </w:rPr>
      </w:pPr>
      <w:r w:rsidRPr="00AB23F4">
        <w:rPr>
          <w:color w:val="FF0000"/>
        </w:rPr>
        <w:t>3. Nové tendencie v 20. Rokoch 19. Stor.</w:t>
      </w:r>
    </w:p>
    <w:p w:rsidR="00AB23F4" w:rsidRPr="00AB23F4" w:rsidRDefault="00AB23F4" w:rsidP="00AB23F4">
      <w:pPr>
        <w:rPr>
          <w:color w:val="FF0000"/>
        </w:rPr>
      </w:pPr>
    </w:p>
    <w:p w:rsidR="00AB23F4" w:rsidRPr="00AB23F4" w:rsidRDefault="00AB23F4" w:rsidP="00AB23F4">
      <w:pPr>
        <w:rPr>
          <w:color w:val="FF0000"/>
          <w:u w:val="single"/>
        </w:rPr>
      </w:pPr>
      <w:r w:rsidRPr="00AB23F4">
        <w:rPr>
          <w:color w:val="FF0000"/>
          <w:u w:val="single"/>
        </w:rPr>
        <w:t>Veľká francúzska revolúcia ( str. 35)</w:t>
      </w:r>
    </w:p>
    <w:p w:rsidR="00AB23F4" w:rsidRPr="00AB23F4" w:rsidRDefault="00AB23F4" w:rsidP="00AB23F4">
      <w:pPr>
        <w:rPr>
          <w:color w:val="FF0000"/>
        </w:rPr>
      </w:pPr>
      <w:r w:rsidRPr="00AB23F4">
        <w:rPr>
          <w:color w:val="FF0000"/>
        </w:rPr>
        <w:t>1. Kríza francúzskeho absolutizmu.</w:t>
      </w:r>
    </w:p>
    <w:p w:rsidR="00AB23F4" w:rsidRPr="00AB23F4" w:rsidRDefault="00AB23F4" w:rsidP="00AB23F4">
      <w:pPr>
        <w:rPr>
          <w:color w:val="FF0000"/>
        </w:rPr>
      </w:pPr>
      <w:r w:rsidRPr="00AB23F4">
        <w:rPr>
          <w:color w:val="FF0000"/>
        </w:rPr>
        <w:t>2. Začiatok revolúcie ( 14.7.1789)</w:t>
      </w:r>
    </w:p>
    <w:p w:rsidR="00AB23F4" w:rsidRPr="00AB23F4" w:rsidRDefault="00AB23F4" w:rsidP="00AB23F4">
      <w:pPr>
        <w:rPr>
          <w:color w:val="FF0000"/>
        </w:rPr>
      </w:pPr>
      <w:r w:rsidRPr="00AB23F4">
        <w:rPr>
          <w:color w:val="FF0000"/>
        </w:rPr>
        <w:t>3. Vznik republiky ( september 1792)</w:t>
      </w:r>
    </w:p>
    <w:p w:rsidR="00AB23F4" w:rsidRPr="00AB23F4" w:rsidRDefault="00AB23F4" w:rsidP="00AB23F4">
      <w:pPr>
        <w:rPr>
          <w:color w:val="FF0000"/>
        </w:rPr>
      </w:pPr>
      <w:r w:rsidRPr="00AB23F4">
        <w:rPr>
          <w:color w:val="FF0000"/>
        </w:rPr>
        <w:t>4. Jakobínska diktatúra (1793)</w:t>
      </w:r>
    </w:p>
    <w:p w:rsidR="00AB23F4" w:rsidRPr="00AB23F4" w:rsidRDefault="00AB23F4" w:rsidP="00AB23F4">
      <w:pPr>
        <w:rPr>
          <w:color w:val="FF0000"/>
        </w:rPr>
      </w:pPr>
      <w:r w:rsidRPr="00AB23F4">
        <w:rPr>
          <w:color w:val="FF0000"/>
        </w:rPr>
        <w:t>5. Koniec jakobínskej diktatúry a význam revolúcie (1794)</w:t>
      </w:r>
    </w:p>
    <w:p w:rsidR="00E82CBA" w:rsidRDefault="00E82CBA" w:rsidP="00E82CBA"/>
    <w:p w:rsidR="00DB7161" w:rsidRDefault="00DB7161">
      <w:pPr>
        <w:rPr>
          <w:color w:val="FF0000"/>
        </w:rPr>
      </w:pPr>
    </w:p>
    <w:p w:rsidR="00DB7161" w:rsidRDefault="00DB7161">
      <w:r w:rsidRPr="00DB7161">
        <w:t>NOVÉ  UČIVO :</w:t>
      </w:r>
    </w:p>
    <w:p w:rsidR="00E82CBA" w:rsidRDefault="00E82CBA"/>
    <w:p w:rsidR="00DB7161" w:rsidRPr="00DB7161" w:rsidRDefault="00DB7161">
      <w:pPr>
        <w:rPr>
          <w:u w:val="single"/>
        </w:rPr>
      </w:pPr>
      <w:r>
        <w:t xml:space="preserve">Nová téma : </w:t>
      </w:r>
      <w:r w:rsidR="00AB23F4">
        <w:rPr>
          <w:u w:val="single"/>
        </w:rPr>
        <w:t>Pokrokové myšlienky štúrovcov</w:t>
      </w:r>
      <w:r w:rsidR="00E82CBA">
        <w:rPr>
          <w:u w:val="single"/>
        </w:rPr>
        <w:t xml:space="preserve"> ( str. 3</w:t>
      </w:r>
      <w:r w:rsidR="00AB23F4">
        <w:rPr>
          <w:u w:val="single"/>
        </w:rPr>
        <w:t>6, alebo internet pre triedu</w:t>
      </w:r>
      <w:r w:rsidR="00D064D0">
        <w:rPr>
          <w:u w:val="single"/>
        </w:rPr>
        <w:t xml:space="preserve"> </w:t>
      </w:r>
      <w:r w:rsidR="00AB23F4">
        <w:rPr>
          <w:u w:val="single"/>
        </w:rPr>
        <w:t>I.A</w:t>
      </w:r>
      <w:r w:rsidR="00E82CBA">
        <w:rPr>
          <w:u w:val="single"/>
        </w:rPr>
        <w:t>)</w:t>
      </w:r>
    </w:p>
    <w:p w:rsidR="00DB7161" w:rsidRDefault="00DB7161">
      <w:r>
        <w:t xml:space="preserve">1. </w:t>
      </w:r>
      <w:r w:rsidR="00AB23F4">
        <w:t>Politická situácia v Uhorsku na začiatku 19. storočia</w:t>
      </w:r>
    </w:p>
    <w:p w:rsidR="00DB7161" w:rsidRDefault="00DB7161">
      <w:r>
        <w:t xml:space="preserve">2. </w:t>
      </w:r>
      <w:r w:rsidR="00AB23F4">
        <w:t>Pokusy o zjednotenie v národnom hnutí</w:t>
      </w:r>
    </w:p>
    <w:p w:rsidR="00E82CBA" w:rsidRDefault="00E82CBA">
      <w:r>
        <w:t xml:space="preserve">3. </w:t>
      </w:r>
      <w:r w:rsidR="00AB23F4">
        <w:t>Spisovný slovenský jazyk</w:t>
      </w:r>
    </w:p>
    <w:p w:rsidR="006D1D8C" w:rsidRDefault="006D1D8C"/>
    <w:p w:rsidR="00DB7161" w:rsidRPr="00DB7161" w:rsidRDefault="00DB7161">
      <w:pPr>
        <w:rPr>
          <w:u w:val="single"/>
        </w:rPr>
      </w:pPr>
      <w:r>
        <w:t xml:space="preserve">Nová téma : </w:t>
      </w:r>
      <w:r w:rsidR="00AB23F4">
        <w:rPr>
          <w:u w:val="single"/>
        </w:rPr>
        <w:t>Vzostup a pád ctižiadosti – Napoleon Bonaparte</w:t>
      </w:r>
      <w:r w:rsidR="00E82CBA">
        <w:rPr>
          <w:u w:val="single"/>
        </w:rPr>
        <w:t xml:space="preserve"> ( str. 3</w:t>
      </w:r>
      <w:r w:rsidR="00D064D0">
        <w:rPr>
          <w:u w:val="single"/>
        </w:rPr>
        <w:t>7 alebo internet pre    triedu I.A</w:t>
      </w:r>
      <w:r w:rsidR="00E82CBA">
        <w:rPr>
          <w:u w:val="single"/>
        </w:rPr>
        <w:t>)</w:t>
      </w:r>
    </w:p>
    <w:p w:rsidR="00DB7161" w:rsidRDefault="00DB7161">
      <w:r>
        <w:t xml:space="preserve">1. </w:t>
      </w:r>
      <w:r w:rsidR="00D064D0">
        <w:t>Ako je možné že Napoleon ako neurodzený človek urobil takú závratnú kariéru ?</w:t>
      </w:r>
    </w:p>
    <w:p w:rsidR="00DB7161" w:rsidRDefault="00DB7161">
      <w:r>
        <w:t xml:space="preserve">2. </w:t>
      </w:r>
      <w:r w:rsidR="00D064D0">
        <w:t>Vymenuj najdôležitejšie bitky Napoleona.</w:t>
      </w:r>
    </w:p>
    <w:p w:rsidR="00DB7161" w:rsidRDefault="00D064D0">
      <w:r>
        <w:t>3. Načo využil Napoleon obdobie mieru, jeho prínos pre štát.</w:t>
      </w:r>
    </w:p>
    <w:p w:rsidR="00D064D0" w:rsidRDefault="00D064D0"/>
    <w:p w:rsidR="00DB7161" w:rsidRDefault="00DB7161">
      <w:r>
        <w:t xml:space="preserve">Zrealizovať poznámky do zošita – </w:t>
      </w:r>
      <w:r w:rsidR="00D064D0">
        <w:t>kontrolujem! Neposielať do mailu !</w:t>
      </w:r>
    </w:p>
    <w:p w:rsidR="00DB7161" w:rsidRDefault="00DB7161"/>
    <w:p w:rsidR="00DB7161" w:rsidRDefault="00DB7161"/>
    <w:p w:rsidR="006D1D8C" w:rsidRDefault="006D1D8C">
      <w:r>
        <w:t>DOMÁCA ÚLOHA :</w:t>
      </w:r>
    </w:p>
    <w:p w:rsidR="00535F8A" w:rsidRDefault="00535F8A"/>
    <w:p w:rsidR="00535F8A" w:rsidRDefault="00535F8A">
      <w:r>
        <w:t>K</w:t>
      </w:r>
      <w:r w:rsidR="00AB23F4">
        <w:t> </w:t>
      </w:r>
      <w:r w:rsidR="00AB23F4">
        <w:rPr>
          <w:highlight w:val="yellow"/>
        </w:rPr>
        <w:t>8.5.</w:t>
      </w:r>
      <w:r w:rsidRPr="00EC03C4">
        <w:rPr>
          <w:highlight w:val="yellow"/>
        </w:rPr>
        <w:t>2020</w:t>
      </w:r>
      <w:r>
        <w:t xml:space="preserve"> vypracovať a poslať na adresu : </w:t>
      </w:r>
      <w:hyperlink r:id="rId5" w:history="1">
        <w:r w:rsidRPr="0037436C">
          <w:rPr>
            <w:rStyle w:val="Hypertextovprepojenie"/>
          </w:rPr>
          <w:t>biresondrej@gmail.com</w:t>
        </w:r>
      </w:hyperlink>
      <w:r>
        <w:t xml:space="preserve"> </w:t>
      </w:r>
    </w:p>
    <w:p w:rsidR="00535F8A" w:rsidRDefault="00535F8A">
      <w:r>
        <w:t>Tieto témy:</w:t>
      </w:r>
    </w:p>
    <w:p w:rsidR="00DB7161" w:rsidRDefault="00DB7161"/>
    <w:p w:rsidR="00535F8A" w:rsidRDefault="00535F8A">
      <w:r>
        <w:t xml:space="preserve">-  </w:t>
      </w:r>
      <w:r w:rsidR="00AB23F4">
        <w:t>Prečo dva prúdy národného obrodenia, ťažko nachádzali spoločnú reč.</w:t>
      </w:r>
    </w:p>
    <w:p w:rsidR="006D1D8C" w:rsidRDefault="006D1D8C">
      <w:r>
        <w:t xml:space="preserve">-  </w:t>
      </w:r>
      <w:r w:rsidR="00AB23F4">
        <w:t>Vymenuj hlavných predstaviteľov slovenského národného obrodenia.</w:t>
      </w:r>
    </w:p>
    <w:p w:rsidR="00AB23F4" w:rsidRDefault="00585B03">
      <w:r>
        <w:t xml:space="preserve">- </w:t>
      </w:r>
      <w:r w:rsidR="00E82CBA">
        <w:t xml:space="preserve"> Prečo </w:t>
      </w:r>
      <w:r w:rsidR="00AB23F4">
        <w:t>sa stal 14.júl štátnym sviatkom vo Francúzsku.</w:t>
      </w:r>
    </w:p>
    <w:p w:rsidR="00585B03" w:rsidRDefault="00585B03">
      <w:r>
        <w:t xml:space="preserve">- </w:t>
      </w:r>
      <w:r w:rsidR="00AB23F4">
        <w:t xml:space="preserve"> </w:t>
      </w:r>
      <w:r w:rsidR="00E82CBA">
        <w:t>Po</w:t>
      </w:r>
      <w:r w:rsidR="00AB23F4">
        <w:t>znáte hlavné heslo Veľkej  francúzskej revolúcie</w:t>
      </w:r>
    </w:p>
    <w:p w:rsidR="006D1D8C" w:rsidRDefault="006D1D8C"/>
    <w:p w:rsidR="006D1D8C" w:rsidRPr="00D064D0" w:rsidRDefault="006D1D8C">
      <w:pPr>
        <w:rPr>
          <w:color w:val="FF0000"/>
          <w:u w:val="single"/>
        </w:rPr>
      </w:pPr>
      <w:r w:rsidRPr="006D1D8C">
        <w:rPr>
          <w:u w:val="single"/>
        </w:rPr>
        <w:t>Samostatné prace, premýšľajte individuálne ( nemôžu byť dve  rovnaké odpovede, je to Váš názor!</w:t>
      </w:r>
      <w:r w:rsidR="00D064D0">
        <w:rPr>
          <w:u w:val="single"/>
        </w:rPr>
        <w:t xml:space="preserve"> </w:t>
      </w:r>
      <w:r w:rsidR="00D064D0" w:rsidRPr="00D064D0">
        <w:rPr>
          <w:color w:val="FF0000"/>
          <w:u w:val="single"/>
        </w:rPr>
        <w:t>Ak budú dve rovnaké odpovede od slova do slova, prvú hodnotím kladne, druhú nedostatočnou.</w:t>
      </w:r>
      <w:r w:rsidRPr="00D064D0">
        <w:rPr>
          <w:color w:val="FF0000"/>
          <w:u w:val="single"/>
        </w:rPr>
        <w:t>)</w:t>
      </w:r>
    </w:p>
    <w:p w:rsidR="006D1D8C" w:rsidRPr="006D1D8C" w:rsidRDefault="006D1D8C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535F8A" w:rsidRDefault="00535F8A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133CB"/>
    <w:rsid w:val="00031243"/>
    <w:rsid w:val="00171AFD"/>
    <w:rsid w:val="004D2E58"/>
    <w:rsid w:val="00535F8A"/>
    <w:rsid w:val="00585B03"/>
    <w:rsid w:val="006D1D8C"/>
    <w:rsid w:val="00786E88"/>
    <w:rsid w:val="00867B9E"/>
    <w:rsid w:val="00936B66"/>
    <w:rsid w:val="00995117"/>
    <w:rsid w:val="00AB23F4"/>
    <w:rsid w:val="00AE0688"/>
    <w:rsid w:val="00C4789D"/>
    <w:rsid w:val="00C514FC"/>
    <w:rsid w:val="00C60C88"/>
    <w:rsid w:val="00D064D0"/>
    <w:rsid w:val="00D26723"/>
    <w:rsid w:val="00DB7161"/>
    <w:rsid w:val="00DE3F20"/>
    <w:rsid w:val="00E00A1A"/>
    <w:rsid w:val="00E82CBA"/>
    <w:rsid w:val="00EC03C4"/>
    <w:rsid w:val="00F11A18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535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535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esondr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2020-05-04T19:04:00Z</dcterms:created>
  <dcterms:modified xsi:type="dcterms:W3CDTF">2020-05-04T19:04:00Z</dcterms:modified>
</cp:coreProperties>
</file>