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B0C4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3732D712" wp14:editId="3471980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F93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FA16F2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F32FF4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165D49E2" w14:textId="77777777" w:rsidTr="007B6C7D">
        <w:tc>
          <w:tcPr>
            <w:tcW w:w="4606" w:type="dxa"/>
          </w:tcPr>
          <w:p w14:paraId="5277BF7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6F8804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8C2953" w14:textId="77777777" w:rsidTr="007B6C7D">
        <w:tc>
          <w:tcPr>
            <w:tcW w:w="4606" w:type="dxa"/>
          </w:tcPr>
          <w:p w14:paraId="13E817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9E4FB5E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C9BA86" w14:textId="77777777" w:rsidTr="007B6C7D">
        <w:tc>
          <w:tcPr>
            <w:tcW w:w="4606" w:type="dxa"/>
          </w:tcPr>
          <w:p w14:paraId="4C1A4F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871BF6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11503445" w14:textId="77777777" w:rsidTr="007B6C7D">
        <w:tc>
          <w:tcPr>
            <w:tcW w:w="4606" w:type="dxa"/>
          </w:tcPr>
          <w:p w14:paraId="0C057F2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9EC825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10AE7D2" w14:textId="77777777" w:rsidTr="007B6C7D">
        <w:tc>
          <w:tcPr>
            <w:tcW w:w="4606" w:type="dxa"/>
          </w:tcPr>
          <w:p w14:paraId="4CF2028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B5899A2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4A5A7B5" w14:textId="77777777" w:rsidTr="007B6C7D">
        <w:tc>
          <w:tcPr>
            <w:tcW w:w="4606" w:type="dxa"/>
          </w:tcPr>
          <w:p w14:paraId="6A6C227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1729AB3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14:paraId="1FADBDDD" w14:textId="77777777" w:rsidTr="007B6C7D">
        <w:tc>
          <w:tcPr>
            <w:tcW w:w="4606" w:type="dxa"/>
          </w:tcPr>
          <w:p w14:paraId="521FAD0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43EFE47" w14:textId="77777777" w:rsidR="00F305BB" w:rsidRPr="007B6C7D" w:rsidRDefault="00AF36F4" w:rsidP="00E812B1">
            <w:pPr>
              <w:tabs>
                <w:tab w:val="left" w:pos="4007"/>
              </w:tabs>
              <w:spacing w:after="0" w:line="240" w:lineRule="auto"/>
            </w:pPr>
            <w:r>
              <w:t>07</w:t>
            </w:r>
            <w:r w:rsidR="00913DB2">
              <w:t>.</w:t>
            </w:r>
            <w:r>
              <w:t>04</w:t>
            </w:r>
            <w:r w:rsidR="00913DB2">
              <w:t>.202</w:t>
            </w:r>
            <w:r w:rsidR="00E812B1">
              <w:t>1</w:t>
            </w:r>
          </w:p>
        </w:tc>
      </w:tr>
      <w:tr w:rsidR="00F305BB" w:rsidRPr="007B6C7D" w14:paraId="0DFA7E28" w14:textId="77777777" w:rsidTr="007B6C7D">
        <w:tc>
          <w:tcPr>
            <w:tcW w:w="4606" w:type="dxa"/>
          </w:tcPr>
          <w:p w14:paraId="675999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361E77C" w14:textId="77777777"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MS-</w:t>
            </w:r>
            <w:proofErr w:type="spellStart"/>
            <w:r w:rsidR="00B11868">
              <w:t>Teams</w:t>
            </w:r>
            <w:proofErr w:type="spellEnd"/>
          </w:p>
        </w:tc>
      </w:tr>
      <w:tr w:rsidR="00F305BB" w:rsidRPr="007B6C7D" w14:paraId="16F16111" w14:textId="77777777" w:rsidTr="007B6C7D">
        <w:tc>
          <w:tcPr>
            <w:tcW w:w="4606" w:type="dxa"/>
          </w:tcPr>
          <w:p w14:paraId="5DC66C9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041CA0F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726E48F6" w14:textId="77777777" w:rsidTr="007B6C7D">
        <w:tc>
          <w:tcPr>
            <w:tcW w:w="4606" w:type="dxa"/>
          </w:tcPr>
          <w:p w14:paraId="452584D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65363E" w14:textId="77777777" w:rsidR="00913DB2" w:rsidRPr="00E812B1" w:rsidRDefault="009442C8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04DECD15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0BF1F74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4E71FEEC" w14:textId="77777777" w:rsidTr="00E0550A">
        <w:trPr>
          <w:trHeight w:val="1275"/>
        </w:trPr>
        <w:tc>
          <w:tcPr>
            <w:tcW w:w="9212" w:type="dxa"/>
          </w:tcPr>
          <w:p w14:paraId="5CA77C69" w14:textId="77777777" w:rsidR="002804C1" w:rsidRPr="007B6C7D" w:rsidRDefault="002804C1" w:rsidP="00F819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05CB564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A790BA" w14:textId="77777777"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7A67E969" w14:textId="77777777" w:rsidR="00A0112E" w:rsidRDefault="007D30A4" w:rsidP="00BC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myšlienkové ma</w:t>
            </w:r>
            <w:r w:rsidR="003D7303" w:rsidRPr="00281D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y</w:t>
            </w:r>
            <w:r w:rsidR="002804C1" w:rsidRPr="0011127A">
              <w:rPr>
                <w:rFonts w:ascii="Times New Roman" w:eastAsia="Times New Roman" w:hAnsi="Times New Roman"/>
              </w:rPr>
              <w:t>,</w:t>
            </w:r>
            <w:r w:rsidR="00634F8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kľúčové slovo, </w:t>
            </w:r>
            <w:r w:rsidR="00E76A27">
              <w:rPr>
                <w:rFonts w:ascii="Times New Roman" w:eastAsia="Times New Roman" w:hAnsi="Times New Roman"/>
              </w:rPr>
              <w:t xml:space="preserve">komplexné vzťahy,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slovná zásoba</w:t>
            </w:r>
            <w:r w:rsidR="003D730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nahráv</w:t>
            </w:r>
            <w:r w:rsidR="003D7303" w:rsidRPr="00281D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y</w:t>
            </w:r>
          </w:p>
          <w:p w14:paraId="7F726A09" w14:textId="77777777" w:rsidR="003D7303" w:rsidRPr="0011127A" w:rsidRDefault="003D7303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35AD613" w14:textId="77777777" w:rsid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Krátka anotácia:</w:t>
            </w:r>
          </w:p>
          <w:p w14:paraId="2ED38C04" w14:textId="77777777" w:rsidR="00685DDD" w:rsidRP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</w:rPr>
              <w:t>Pedagogický klub sa zaoberal skúsenosťami uči</w:t>
            </w:r>
            <w:r w:rsidR="0042726D">
              <w:rPr>
                <w:rFonts w:ascii="Times New Roman" w:hAnsi="Times New Roman"/>
              </w:rPr>
              <w:t xml:space="preserve">teľov s vyžívaním </w:t>
            </w:r>
            <w:r w:rsidR="003D7303">
              <w:rPr>
                <w:rFonts w:ascii="Times New Roman" w:hAnsi="Times New Roman"/>
              </w:rPr>
              <w:t>IKT</w:t>
            </w:r>
            <w:r w:rsidR="0042726D">
              <w:rPr>
                <w:rFonts w:ascii="Times New Roman" w:hAnsi="Times New Roman"/>
              </w:rPr>
              <w:t xml:space="preserve"> </w:t>
            </w:r>
            <w:r w:rsidRPr="0011127A">
              <w:rPr>
                <w:rFonts w:ascii="Times New Roman" w:hAnsi="Times New Roman"/>
              </w:rPr>
              <w:t xml:space="preserve"> </w:t>
            </w:r>
            <w:r w:rsidR="00A0112E">
              <w:rPr>
                <w:rFonts w:ascii="Times New Roman" w:hAnsi="Times New Roman"/>
              </w:rPr>
              <w:t>na hodinách</w:t>
            </w:r>
            <w:r w:rsidRPr="0011127A">
              <w:rPr>
                <w:rFonts w:ascii="Times New Roman" w:hAnsi="Times New Roman"/>
              </w:rPr>
              <w:t xml:space="preserve"> C</w:t>
            </w:r>
            <w:r w:rsidR="0042726D">
              <w:rPr>
                <w:rFonts w:ascii="Times New Roman" w:hAnsi="Times New Roman"/>
              </w:rPr>
              <w:t>U</w:t>
            </w:r>
            <w:r w:rsidRPr="0011127A">
              <w:rPr>
                <w:rFonts w:ascii="Times New Roman" w:hAnsi="Times New Roman"/>
              </w:rPr>
              <w:t>J.</w:t>
            </w:r>
            <w:r w:rsidR="00685DDD">
              <w:rPr>
                <w:rFonts w:ascii="Times New Roman" w:hAnsi="Times New Roman"/>
              </w:rPr>
              <w:t xml:space="preserve"> </w:t>
            </w:r>
          </w:p>
          <w:p w14:paraId="04AF4BA0" w14:textId="77777777" w:rsidR="00052A40" w:rsidRDefault="00052A40" w:rsidP="00052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Túto tému si členovia klubu rozdelili na dve základné časti:</w:t>
            </w:r>
          </w:p>
          <w:p w14:paraId="53F4E841" w14:textId="77777777" w:rsidR="00052A40" w:rsidRPr="00281D0D" w:rsidRDefault="00052A40" w:rsidP="00052A4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tvorba</w:t>
            </w:r>
            <w:r w:rsidRPr="00281D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myšlienkových máp pri osvojovaní si slovnej zásoby k určenej téme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</w:p>
          <w:p w14:paraId="757EE91D" w14:textId="77777777" w:rsidR="0011127A" w:rsidRDefault="00052A40" w:rsidP="00052A4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D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použitie nahrávok na hodinách CUJ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  <w:p w14:paraId="20C20622" w14:textId="77777777" w:rsidR="00052A40" w:rsidRPr="00052A40" w:rsidRDefault="00052A40" w:rsidP="00052A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804C1" w:rsidRPr="007B6C7D" w14:paraId="5A5E4419" w14:textId="77777777" w:rsidTr="00FD09E7">
        <w:trPr>
          <w:trHeight w:val="9639"/>
        </w:trPr>
        <w:tc>
          <w:tcPr>
            <w:tcW w:w="9212" w:type="dxa"/>
          </w:tcPr>
          <w:p w14:paraId="064D82E6" w14:textId="77777777" w:rsidR="002804C1" w:rsidRPr="0072360A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66A358E4" w14:textId="77777777" w:rsidR="0072360A" w:rsidRPr="0072360A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960A88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14:paraId="4E1EC5DE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Téma stretnutia:</w:t>
            </w:r>
            <w:r w:rsidR="00634F80">
              <w:rPr>
                <w:rFonts w:ascii="Times New Roman" w:hAnsi="Times New Roman"/>
              </w:rPr>
              <w:t xml:space="preserve"> </w:t>
            </w:r>
            <w:r w:rsidR="0026322B" w:rsidRPr="0026322B">
              <w:rPr>
                <w:rFonts w:ascii="Times New Roman" w:eastAsia="Times New Roman" w:hAnsi="Times New Roman"/>
                <w:bCs/>
                <w:lang w:eastAsia="sk-SK"/>
              </w:rPr>
              <w:t>Využívanie IKT na hodinách CUJ</w:t>
            </w:r>
          </w:p>
          <w:p w14:paraId="0D99B3E9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  <w:color w:val="000000"/>
                <w:lang w:eastAsia="sk-SK"/>
              </w:rPr>
              <w:t>Diskusia o</w:t>
            </w:r>
            <w:r w:rsidR="0011127A" w:rsidRPr="00A0112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34F80">
              <w:rPr>
                <w:rFonts w:ascii="Times New Roman" w:hAnsi="Times New Roman"/>
              </w:rPr>
              <w:t>využívaní</w:t>
            </w:r>
            <w:r w:rsidR="00634F80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="0026322B">
              <w:rPr>
                <w:rFonts w:ascii="Times New Roman" w:hAnsi="Times New Roman"/>
                <w:color w:val="000000"/>
                <w:lang w:eastAsia="sk-SK"/>
              </w:rPr>
              <w:t>IKT</w:t>
            </w:r>
            <w:r w:rsidR="00643460">
              <w:rPr>
                <w:rFonts w:ascii="Times New Roman" w:hAnsi="Times New Roman"/>
                <w:color w:val="000000"/>
                <w:lang w:eastAsia="sk-SK"/>
              </w:rPr>
              <w:t xml:space="preserve"> na hodinách CUJ</w:t>
            </w:r>
            <w:r w:rsidR="00AE0C81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2419EA" w:rsidRPr="00A0112E">
              <w:rPr>
                <w:rFonts w:ascii="Times New Roman" w:hAnsi="Times New Roman"/>
                <w:color w:val="000000"/>
                <w:lang w:eastAsia="sk-SK"/>
              </w:rPr>
              <w:t xml:space="preserve"> zhodnotenie </w:t>
            </w:r>
            <w:r w:rsidRPr="00A0112E">
              <w:rPr>
                <w:rFonts w:ascii="Times New Roman" w:hAnsi="Times New Roman"/>
                <w:color w:val="000000"/>
                <w:lang w:eastAsia="sk-SK"/>
              </w:rPr>
              <w:t>v pedagogickej činnosti vyučujúcich.</w:t>
            </w:r>
          </w:p>
          <w:p w14:paraId="5C97B873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 xml:space="preserve">Dôležitosť aplikácie týchto poznatkov do výučby </w:t>
            </w:r>
            <w:r w:rsidR="00A0112E">
              <w:rPr>
                <w:rFonts w:ascii="Times New Roman" w:hAnsi="Times New Roman"/>
              </w:rPr>
              <w:t>C</w:t>
            </w:r>
            <w:r w:rsidR="00643460">
              <w:rPr>
                <w:rFonts w:ascii="Times New Roman" w:hAnsi="Times New Roman"/>
              </w:rPr>
              <w:t>U</w:t>
            </w:r>
            <w:r w:rsidR="00A0112E">
              <w:rPr>
                <w:rFonts w:ascii="Times New Roman" w:hAnsi="Times New Roman"/>
              </w:rPr>
              <w:t xml:space="preserve">J </w:t>
            </w:r>
            <w:r w:rsidRPr="00A0112E">
              <w:rPr>
                <w:rFonts w:ascii="Times New Roman" w:hAnsi="Times New Roman"/>
              </w:rPr>
              <w:t>v danom odbore.</w:t>
            </w:r>
          </w:p>
          <w:p w14:paraId="438C0691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Uznesenie PK</w:t>
            </w:r>
            <w:r w:rsidR="0026322B">
              <w:rPr>
                <w:rFonts w:ascii="Times New Roman" w:hAnsi="Times New Roman"/>
              </w:rPr>
              <w:t>.</w:t>
            </w:r>
          </w:p>
          <w:p w14:paraId="6DE4CD01" w14:textId="77777777"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998184" w14:textId="77777777" w:rsidR="0072360A" w:rsidRPr="008D4011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72360A">
              <w:rPr>
                <w:rFonts w:ascii="Times New Roman" w:hAnsi="Times New Roman"/>
                <w:sz w:val="24"/>
                <w:szCs w:val="24"/>
              </w:rPr>
              <w:t xml:space="preserve">Koordinátor klubu </w:t>
            </w:r>
            <w:r w:rsidR="00643460">
              <w:rPr>
                <w:rFonts w:ascii="Times New Roman" w:hAnsi="Times New Roman"/>
              </w:rPr>
              <w:t>privítal členov K</w:t>
            </w:r>
            <w:r w:rsidR="002419EA">
              <w:rPr>
                <w:rFonts w:ascii="Times New Roman" w:hAnsi="Times New Roman"/>
              </w:rPr>
              <w:t>lubu  a</w:t>
            </w:r>
            <w:r w:rsidR="00643460">
              <w:rPr>
                <w:rFonts w:ascii="Times New Roman" w:hAnsi="Times New Roman"/>
              </w:rPr>
              <w:t> 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oboznámil</w:t>
            </w:r>
            <w:r w:rsidR="00643460">
              <w:rPr>
                <w:rFonts w:ascii="Times New Roman" w:hAnsi="Times New Roman"/>
                <w:sz w:val="24"/>
                <w:szCs w:val="24"/>
              </w:rPr>
              <w:t xml:space="preserve"> ich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 xml:space="preserve"> s témou klubu a p</w:t>
            </w:r>
            <w:r w:rsidR="00643460">
              <w:rPr>
                <w:rFonts w:ascii="Times New Roman" w:hAnsi="Times New Roman"/>
                <w:sz w:val="24"/>
                <w:szCs w:val="24"/>
              </w:rPr>
              <w:t>rogramom stretnutia.  Poslaním K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lubu b</w:t>
            </w:r>
            <w:r w:rsidR="004F6EA3">
              <w:rPr>
                <w:rFonts w:ascii="Times New Roman" w:hAnsi="Times New Roman"/>
                <w:sz w:val="24"/>
                <w:szCs w:val="24"/>
              </w:rPr>
              <w:t>ola</w:t>
            </w:r>
            <w:r w:rsidR="00634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0A">
              <w:rPr>
                <w:rFonts w:ascii="Times New Roman" w:hAnsi="Times New Roman"/>
              </w:rPr>
              <w:t>v</w:t>
            </w:r>
            <w:r w:rsidRPr="0072360A">
              <w:rPr>
                <w:rFonts w:ascii="Times New Roman" w:hAnsi="Times New Roman"/>
                <w:color w:val="000000"/>
                <w:lang w:eastAsia="sk-SK"/>
              </w:rPr>
              <w:t xml:space="preserve">ýmena skúseností </w:t>
            </w:r>
            <w:r w:rsidRPr="0072360A">
              <w:rPr>
                <w:rFonts w:ascii="Times New Roman" w:hAnsi="Times New Roman"/>
              </w:rPr>
              <w:t xml:space="preserve"> uči</w:t>
            </w:r>
            <w:r w:rsidR="00634F80">
              <w:rPr>
                <w:rFonts w:ascii="Times New Roman" w:hAnsi="Times New Roman"/>
              </w:rPr>
              <w:t xml:space="preserve">teľov s vyžívaním </w:t>
            </w:r>
            <w:r w:rsidR="0026322B">
              <w:rPr>
                <w:rFonts w:ascii="Times New Roman" w:hAnsi="Times New Roman"/>
              </w:rPr>
              <w:t>IKT</w:t>
            </w:r>
            <w:r w:rsidR="00634F80">
              <w:rPr>
                <w:rFonts w:ascii="Times New Roman" w:hAnsi="Times New Roman"/>
              </w:rPr>
              <w:t xml:space="preserve"> </w:t>
            </w:r>
            <w:r w:rsidRPr="0072360A">
              <w:rPr>
                <w:rFonts w:ascii="Times New Roman" w:hAnsi="Times New Roman"/>
              </w:rPr>
              <w:t xml:space="preserve"> </w:t>
            </w:r>
            <w:r w:rsidR="004F6EA3">
              <w:rPr>
                <w:rFonts w:ascii="Times New Roman" w:hAnsi="Times New Roman"/>
              </w:rPr>
              <w:t xml:space="preserve">na hodinách </w:t>
            </w:r>
            <w:r w:rsidRPr="0072360A">
              <w:rPr>
                <w:rFonts w:ascii="Times New Roman" w:hAnsi="Times New Roman"/>
              </w:rPr>
              <w:t>C</w:t>
            </w:r>
            <w:r w:rsidR="00643460">
              <w:rPr>
                <w:rFonts w:ascii="Times New Roman" w:hAnsi="Times New Roman"/>
              </w:rPr>
              <w:t>U</w:t>
            </w:r>
            <w:r w:rsidRPr="0072360A">
              <w:rPr>
                <w:rFonts w:ascii="Times New Roman" w:hAnsi="Times New Roman"/>
              </w:rPr>
              <w:t>J</w:t>
            </w:r>
            <w:r w:rsidR="0026322B">
              <w:rPr>
                <w:rFonts w:ascii="Times New Roman" w:hAnsi="Times New Roman"/>
              </w:rPr>
              <w:t>.</w:t>
            </w:r>
          </w:p>
          <w:p w14:paraId="050AA35C" w14:textId="77777777" w:rsidR="00E76A27" w:rsidRDefault="00A16D2C" w:rsidP="00E76A27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A16D2C">
              <w:rPr>
                <w:rFonts w:ascii="Times New Roman" w:hAnsi="Times New Roman"/>
              </w:rPr>
              <w:t>Témou stretnutia</w:t>
            </w:r>
            <w:r w:rsidR="00511BA9">
              <w:rPr>
                <w:rFonts w:ascii="Times New Roman" w:hAnsi="Times New Roman"/>
              </w:rPr>
              <w:t xml:space="preserve">  bolo </w:t>
            </w:r>
            <w:r>
              <w:rPr>
                <w:rFonts w:ascii="Times New Roman" w:hAnsi="Times New Roman"/>
              </w:rPr>
              <w:t xml:space="preserve"> </w:t>
            </w:r>
            <w:r w:rsidR="00511BA9">
              <w:rPr>
                <w:rFonts w:ascii="Times New Roman" w:hAnsi="Times New Roman"/>
              </w:rPr>
              <w:t>využívanie IKT</w:t>
            </w:r>
            <w:r>
              <w:rPr>
                <w:rFonts w:ascii="Times New Roman" w:hAnsi="Times New Roman"/>
              </w:rPr>
              <w:t xml:space="preserve"> na hodinách CUJ. </w:t>
            </w:r>
            <w:r w:rsidRPr="00052A40">
              <w:rPr>
                <w:rFonts w:ascii="Times New Roman" w:hAnsi="Times New Roman"/>
              </w:rPr>
              <w:t xml:space="preserve">V súčasnosti sa kladie </w:t>
            </w:r>
            <w:r w:rsidR="00E76A27">
              <w:rPr>
                <w:rFonts w:ascii="Times New Roman" w:hAnsi="Times New Roman"/>
              </w:rPr>
              <w:t>tiež</w:t>
            </w:r>
            <w:r w:rsidRPr="00052A40">
              <w:rPr>
                <w:rFonts w:ascii="Times New Roman" w:hAnsi="Times New Roman"/>
              </w:rPr>
              <w:t xml:space="preserve"> dôraz na to, aby </w:t>
            </w:r>
            <w:r w:rsidR="00E76A27">
              <w:rPr>
                <w:rFonts w:ascii="Times New Roman" w:hAnsi="Times New Roman"/>
              </w:rPr>
              <w:t xml:space="preserve">si </w:t>
            </w:r>
            <w:r w:rsidRPr="00052A40">
              <w:rPr>
                <w:rFonts w:ascii="Times New Roman" w:hAnsi="Times New Roman"/>
              </w:rPr>
              <w:t>žiak</w:t>
            </w:r>
            <w:r w:rsidR="00E76A27">
              <w:rPr>
                <w:rFonts w:ascii="Times New Roman" w:hAnsi="Times New Roman"/>
              </w:rPr>
              <w:t xml:space="preserve"> </w:t>
            </w:r>
            <w:r w:rsidRPr="00052A40">
              <w:rPr>
                <w:rFonts w:ascii="Times New Roman" w:hAnsi="Times New Roman"/>
              </w:rPr>
              <w:t xml:space="preserve">vedel </w:t>
            </w:r>
            <w:r w:rsidR="008F7549">
              <w:rPr>
                <w:rFonts w:ascii="Times New Roman" w:hAnsi="Times New Roman"/>
              </w:rPr>
              <w:t xml:space="preserve">učivo </w:t>
            </w:r>
            <w:proofErr w:type="spellStart"/>
            <w:r w:rsidR="008F7549">
              <w:rPr>
                <w:rFonts w:ascii="Times New Roman" w:hAnsi="Times New Roman"/>
              </w:rPr>
              <w:t>štruktú</w:t>
            </w:r>
            <w:r w:rsidR="00E76A27">
              <w:rPr>
                <w:rFonts w:ascii="Times New Roman" w:hAnsi="Times New Roman"/>
              </w:rPr>
              <w:t>rovať</w:t>
            </w:r>
            <w:proofErr w:type="spellEnd"/>
            <w:r w:rsidR="00E76A27">
              <w:rPr>
                <w:rFonts w:ascii="Times New Roman" w:hAnsi="Times New Roman"/>
              </w:rPr>
              <w:t xml:space="preserve"> a tak ľahšie hľadať rozličné prepojenia medzi počutým  i písaným slovom a jeho obrazom</w:t>
            </w:r>
            <w:r w:rsidR="00082475">
              <w:rPr>
                <w:rFonts w:ascii="Times New Roman" w:hAnsi="Times New Roman"/>
              </w:rPr>
              <w:t xml:space="preserve"> hoci len v mysli.</w:t>
            </w:r>
            <w:r w:rsidR="00E76A27">
              <w:rPr>
                <w:rFonts w:ascii="Times New Roman" w:hAnsi="Times New Roman"/>
              </w:rPr>
              <w:t xml:space="preserve"> Vhodným nástrojom sú na to myšlienkové mapy, ktoré hojne využívame na hodinách.</w:t>
            </w:r>
          </w:p>
          <w:p w14:paraId="0429C463" w14:textId="77777777" w:rsidR="00052A40" w:rsidRDefault="00052A40" w:rsidP="00E76A27">
            <w:pPr>
              <w:pStyle w:val="Odsekzoznamu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052A40">
              <w:rPr>
                <w:rFonts w:ascii="Times New Roman" w:hAnsi="Times New Roman"/>
              </w:rPr>
              <w:t xml:space="preserve">Spoločnou charakteristikou všetkých myšlienkových (pojmových, mentálnych) máp je ich </w:t>
            </w:r>
            <w:r w:rsidRPr="00052A40">
              <w:rPr>
                <w:rStyle w:val="Vrazn"/>
                <w:rFonts w:ascii="Times New Roman" w:hAnsi="Times New Roman"/>
                <w:b w:val="0"/>
              </w:rPr>
              <w:t>stromová štruktúra, ktorá sa šíri zo stredu mapy, kde umiestňujeme kľúčové slovo,</w:t>
            </w:r>
            <w:r w:rsidRPr="00052A40">
              <w:rPr>
                <w:rFonts w:ascii="Times New Roman" w:hAnsi="Times New Roman"/>
                <w:b/>
              </w:rPr>
              <w:t xml:space="preserve"> </w:t>
            </w:r>
            <w:r w:rsidRPr="00052A40">
              <w:rPr>
                <w:rFonts w:ascii="Times New Roman" w:hAnsi="Times New Roman"/>
              </w:rPr>
              <w:t xml:space="preserve">pojem, ku ktorému pripájame ďalšie vetvy. </w:t>
            </w:r>
            <w:r w:rsidRPr="00E76A27">
              <w:rPr>
                <w:rFonts w:ascii="Times New Roman" w:hAnsi="Times New Roman"/>
              </w:rPr>
              <w:t>Pri ich tvorbe využívame symboly, slová, obrázky, krivky, ktoré sú prirodzené pre ľudský mozog. Poskytujú ľahko zapamätateľné schémy, pretože ide o grafické prepojenie medzi pojmami a videním komplexných vzťahov medzi myšlienkami.</w:t>
            </w:r>
          </w:p>
          <w:p w14:paraId="515FB3C6" w14:textId="77777777" w:rsidR="008D4011" w:rsidRDefault="00572E09" w:rsidP="00572E09">
            <w:pPr>
              <w:pStyle w:val="Odsekzoznamu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 vhodne dopĺňajú rôzne zvukové nahrávky. Takto sa u žiakov lepšie utvárajú nové štruktúry a pamäťové stopy.</w:t>
            </w:r>
          </w:p>
          <w:p w14:paraId="5F809A67" w14:textId="77777777" w:rsidR="0011127A" w:rsidRPr="00A403B6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>Jednotli</w:t>
            </w:r>
            <w:r w:rsidR="00643460">
              <w:rPr>
                <w:rFonts w:ascii="Times New Roman" w:hAnsi="Times New Roman"/>
                <w:sz w:val="24"/>
                <w:szCs w:val="24"/>
              </w:rPr>
              <w:t>ví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členovia PK vy</w:t>
            </w:r>
            <w:r w:rsidR="00CA7650">
              <w:rPr>
                <w:rFonts w:ascii="Times New Roman" w:hAnsi="Times New Roman"/>
                <w:sz w:val="24"/>
                <w:szCs w:val="24"/>
              </w:rPr>
              <w:t>stúpili so svojimi skúsenosťami a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nápadmi s</w:t>
            </w:r>
            <w:r w:rsidR="00572E09">
              <w:rPr>
                <w:rFonts w:ascii="Times New Roman" w:hAnsi="Times New Roman"/>
                <w:sz w:val="24"/>
                <w:szCs w:val="24"/>
              </w:rPr>
              <w:t> </w:t>
            </w:r>
            <w:r w:rsidR="00EE3E7B">
              <w:rPr>
                <w:rFonts w:ascii="Times New Roman" w:hAnsi="Times New Roman"/>
                <w:sz w:val="24"/>
                <w:szCs w:val="24"/>
              </w:rPr>
              <w:t>používaním</w:t>
            </w:r>
            <w:r w:rsidR="00572E09">
              <w:rPr>
                <w:rFonts w:ascii="Times New Roman" w:hAnsi="Times New Roman"/>
                <w:sz w:val="24"/>
                <w:szCs w:val="24"/>
              </w:rPr>
              <w:t xml:space="preserve"> napr. interaktívnej tabule, dataprojektora, rôznych programov napr. </w:t>
            </w:r>
            <w:proofErr w:type="spellStart"/>
            <w:r w:rsidR="00572E09">
              <w:rPr>
                <w:rFonts w:ascii="Times New Roman" w:hAnsi="Times New Roman"/>
                <w:sz w:val="24"/>
                <w:szCs w:val="24"/>
              </w:rPr>
              <w:t>FreeMind</w:t>
            </w:r>
            <w:proofErr w:type="spellEnd"/>
            <w:r w:rsidR="00572E09">
              <w:rPr>
                <w:rFonts w:ascii="Times New Roman" w:hAnsi="Times New Roman"/>
                <w:sz w:val="24"/>
                <w:szCs w:val="24"/>
              </w:rPr>
              <w:t xml:space="preserve"> na tvorbu myšlienkových máp cez PC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E09">
              <w:rPr>
                <w:rFonts w:ascii="Times New Roman" w:hAnsi="Times New Roman"/>
              </w:rPr>
              <w:t>Bežnou súčasťou hodín je púšťanie rôznych nahrávok pomocou prehrávačov, sledovanie videí v </w:t>
            </w:r>
            <w:r w:rsidR="008F7549">
              <w:rPr>
                <w:rFonts w:ascii="Times New Roman" w:hAnsi="Times New Roman"/>
              </w:rPr>
              <w:t>origináli</w:t>
            </w:r>
            <w:r w:rsidR="00572E09">
              <w:rPr>
                <w:rFonts w:ascii="Times New Roman" w:hAnsi="Times New Roman"/>
              </w:rPr>
              <w:t xml:space="preserve"> daného C</w:t>
            </w:r>
            <w:r w:rsidR="008F7549">
              <w:rPr>
                <w:rFonts w:ascii="Times New Roman" w:hAnsi="Times New Roman"/>
              </w:rPr>
              <w:t>U</w:t>
            </w:r>
            <w:r w:rsidR="00572E09">
              <w:rPr>
                <w:rFonts w:ascii="Times New Roman" w:hAnsi="Times New Roman"/>
              </w:rPr>
              <w:t>J.</w:t>
            </w:r>
          </w:p>
          <w:p w14:paraId="63B05BB3" w14:textId="77777777" w:rsidR="00A403B6" w:rsidRDefault="00CA7650" w:rsidP="00CA7650">
            <w:pPr>
              <w:pStyle w:val="Odsekzoznamu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A403B6">
              <w:rPr>
                <w:rFonts w:ascii="Times New Roman" w:hAnsi="Times New Roman"/>
              </w:rPr>
              <w:t xml:space="preserve">tiež </w:t>
            </w:r>
            <w:r w:rsidR="004B2FA4">
              <w:rPr>
                <w:rFonts w:ascii="Times New Roman" w:hAnsi="Times New Roman"/>
              </w:rPr>
              <w:t>zhodnotili</w:t>
            </w:r>
            <w:r w:rsidR="006B4BB9"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 obľúbenosť</w:t>
            </w:r>
            <w:r w:rsidR="006B4BB9">
              <w:rPr>
                <w:rFonts w:ascii="Times New Roman" w:hAnsi="Times New Roman"/>
              </w:rPr>
              <w:t xml:space="preserve"> </w:t>
            </w:r>
            <w:r w:rsidR="00572E09">
              <w:rPr>
                <w:rFonts w:ascii="Times New Roman" w:hAnsi="Times New Roman"/>
              </w:rPr>
              <w:t xml:space="preserve">používania </w:t>
            </w:r>
            <w:r w:rsidR="008F7549">
              <w:rPr>
                <w:rFonts w:ascii="Times New Roman" w:hAnsi="Times New Roman"/>
              </w:rPr>
              <w:t>IKT</w:t>
            </w:r>
            <w:r w:rsidR="00A403B6">
              <w:rPr>
                <w:rFonts w:ascii="Times New Roman" w:hAnsi="Times New Roman"/>
              </w:rPr>
              <w:t xml:space="preserve"> medzi jednotlivými skupinami v študijných aj učebných odboroch. </w:t>
            </w:r>
          </w:p>
          <w:p w14:paraId="7FBACCA6" w14:textId="77777777" w:rsidR="002419EA" w:rsidRPr="00A403B6" w:rsidRDefault="00EE3E7B" w:rsidP="00643460">
            <w:pPr>
              <w:pStyle w:val="Odsekzoznamu"/>
              <w:tabs>
                <w:tab w:val="left" w:pos="0"/>
                <w:tab w:val="left" w:pos="993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857B7">
              <w:rPr>
                <w:rFonts w:ascii="Times New Roman" w:hAnsi="Times New Roman"/>
              </w:rPr>
              <w:t>V neposlednom rade zdôraznili</w:t>
            </w:r>
            <w:r w:rsidR="00A403B6">
              <w:rPr>
                <w:rFonts w:ascii="Times New Roman" w:hAnsi="Times New Roman"/>
              </w:rPr>
              <w:t xml:space="preserve">, že výber </w:t>
            </w:r>
            <w:r w:rsidR="00572E09">
              <w:rPr>
                <w:rFonts w:ascii="Times New Roman" w:hAnsi="Times New Roman"/>
              </w:rPr>
              <w:t>IKT</w:t>
            </w:r>
            <w:r w:rsidR="00A403B6">
              <w:rPr>
                <w:rFonts w:ascii="Times New Roman" w:hAnsi="Times New Roman"/>
              </w:rPr>
              <w:t xml:space="preserve"> ovplyvňuje i faktor  počtu žiakov, ktorých má učiteľ na hodine C</w:t>
            </w:r>
            <w:r w:rsidR="006B4BB9">
              <w:rPr>
                <w:rFonts w:ascii="Times New Roman" w:hAnsi="Times New Roman"/>
              </w:rPr>
              <w:t>UJ v triede</w:t>
            </w:r>
            <w:r w:rsidR="00A403B6">
              <w:rPr>
                <w:rFonts w:ascii="Times New Roman" w:hAnsi="Times New Roman"/>
              </w:rPr>
              <w:t xml:space="preserve">. </w:t>
            </w:r>
            <w:r w:rsidR="00CA7650">
              <w:rPr>
                <w:rFonts w:ascii="Times New Roman" w:hAnsi="Times New Roman"/>
              </w:rPr>
              <w:t>Dôležitou ú</w:t>
            </w:r>
            <w:r w:rsidR="002419EA" w:rsidRPr="00A403B6">
              <w:rPr>
                <w:rFonts w:ascii="Times New Roman" w:hAnsi="Times New Roman"/>
              </w:rPr>
              <w:t>lohou učiteľa je pracovať so žiakmi tak, aby flexibilne reagoval na atmosféru v danej triede.</w:t>
            </w:r>
            <w:r w:rsidR="00572E09">
              <w:rPr>
                <w:rFonts w:ascii="Times New Roman" w:hAnsi="Times New Roman"/>
              </w:rPr>
              <w:t xml:space="preserve"> Učiteľ však musí rozumne zapájať žiakov na hodine, aby nie len </w:t>
            </w:r>
            <w:r w:rsidR="008F7549">
              <w:rPr>
                <w:rFonts w:ascii="Times New Roman" w:hAnsi="Times New Roman"/>
              </w:rPr>
              <w:t>využívali túto techniku, ale boli aj aktívne zapojení do písania a tvorby myšlienkových máp</w:t>
            </w:r>
            <w:r w:rsidR="00082475">
              <w:rPr>
                <w:rFonts w:ascii="Times New Roman" w:hAnsi="Times New Roman"/>
              </w:rPr>
              <w:t xml:space="preserve"> vlastnou</w:t>
            </w:r>
            <w:r w:rsidR="008F7549">
              <w:rPr>
                <w:rFonts w:ascii="Times New Roman" w:hAnsi="Times New Roman"/>
              </w:rPr>
              <w:t xml:space="preserve"> rukou do zošitov, či spoločne na tabuli. Podobne má nezastupiteľnú úlohu aj samostatné čítanie žiakov nahlas rôzne náročných originálnych textov.</w:t>
            </w:r>
            <w:r w:rsidR="002419EA" w:rsidRPr="00A403B6">
              <w:rPr>
                <w:rFonts w:ascii="Times New Roman" w:hAnsi="Times New Roman"/>
              </w:rPr>
              <w:t xml:space="preserve"> </w:t>
            </w:r>
          </w:p>
          <w:p w14:paraId="3C49E85A" w14:textId="77777777" w:rsidR="002804C1" w:rsidRPr="00C44435" w:rsidRDefault="00A403B6" w:rsidP="00FD09E7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C44435">
              <w:rPr>
                <w:rFonts w:ascii="Times New Roman" w:hAnsi="Times New Roman"/>
              </w:rPr>
              <w:t>Na základe zistených skutočností sa členovia PK dohodli, že i naďalej si budú vymie</w:t>
            </w:r>
            <w:r w:rsidR="00EE3E7B" w:rsidRPr="00C44435">
              <w:rPr>
                <w:rFonts w:ascii="Times New Roman" w:hAnsi="Times New Roman"/>
              </w:rPr>
              <w:t>ňať svoje skúsenosti s overeným  používaním</w:t>
            </w:r>
            <w:r w:rsidR="006B4BB9" w:rsidRPr="00C44435">
              <w:rPr>
                <w:rFonts w:ascii="Times New Roman" w:hAnsi="Times New Roman"/>
              </w:rPr>
              <w:t xml:space="preserve"> </w:t>
            </w:r>
            <w:r w:rsidR="008F7549">
              <w:rPr>
                <w:rFonts w:ascii="Times New Roman" w:hAnsi="Times New Roman"/>
              </w:rPr>
              <w:t>IKT</w:t>
            </w:r>
            <w:r w:rsidR="00EE3E7B" w:rsidRPr="00C44435">
              <w:rPr>
                <w:rFonts w:ascii="Times New Roman" w:hAnsi="Times New Roman"/>
              </w:rPr>
              <w:t xml:space="preserve"> na hodinách CUJ</w:t>
            </w:r>
            <w:r w:rsidRPr="00C44435">
              <w:rPr>
                <w:rFonts w:ascii="Times New Roman" w:hAnsi="Times New Roman"/>
              </w:rPr>
              <w:t>.</w:t>
            </w:r>
          </w:p>
          <w:p w14:paraId="7A639BD5" w14:textId="77777777" w:rsidR="002804C1" w:rsidRPr="007B6C7D" w:rsidRDefault="00C44435" w:rsidP="00082475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C44435">
              <w:rPr>
                <w:rFonts w:ascii="Times New Roman" w:hAnsi="Times New Roman"/>
              </w:rPr>
              <w:t xml:space="preserve">Členovia klubu konštatovali, že pri výučbe cudzieho jazyka na SŠ </w:t>
            </w:r>
            <w:r w:rsidR="00082475">
              <w:rPr>
                <w:rFonts w:ascii="Times New Roman" w:hAnsi="Times New Roman"/>
              </w:rPr>
              <w:t>je úloha IKT dôležitá, ale len v prípade, ak žiak primerane reaguje na podnety, ktorými ňou učiteľ chce u žiaka vyvolať záujem a tým radosť z učenia sa nových pojmov a súvislostí v danom CUJ. IKT je p</w:t>
            </w:r>
            <w:r w:rsidRPr="00C44435">
              <w:rPr>
                <w:rFonts w:ascii="Times New Roman" w:hAnsi="Times New Roman"/>
              </w:rPr>
              <w:t xml:space="preserve">reto </w:t>
            </w:r>
            <w:r w:rsidR="00082475">
              <w:rPr>
                <w:rFonts w:ascii="Times New Roman" w:hAnsi="Times New Roman"/>
              </w:rPr>
              <w:t xml:space="preserve">dôležité používať </w:t>
            </w:r>
            <w:r w:rsidRPr="00C44435">
              <w:rPr>
                <w:rFonts w:ascii="Times New Roman" w:hAnsi="Times New Roman"/>
              </w:rPr>
              <w:t>na hodinách  CUJ</w:t>
            </w:r>
            <w:r w:rsidR="00082475">
              <w:rPr>
                <w:rFonts w:ascii="Times New Roman" w:hAnsi="Times New Roman"/>
              </w:rPr>
              <w:t xml:space="preserve"> tak, aby na jednej strane technika aktivovala procesy učenia </w:t>
            </w:r>
            <w:r w:rsidRPr="00C44435">
              <w:rPr>
                <w:rFonts w:ascii="Times New Roman" w:hAnsi="Times New Roman"/>
              </w:rPr>
              <w:t xml:space="preserve"> </w:t>
            </w:r>
            <w:r w:rsidR="00E10039">
              <w:rPr>
                <w:rFonts w:ascii="Times New Roman" w:hAnsi="Times New Roman"/>
              </w:rPr>
              <w:t xml:space="preserve">sa, </w:t>
            </w:r>
            <w:r w:rsidR="00082475">
              <w:rPr>
                <w:rFonts w:ascii="Times New Roman" w:hAnsi="Times New Roman"/>
              </w:rPr>
              <w:t>a</w:t>
            </w:r>
            <w:r w:rsidR="00E10039">
              <w:rPr>
                <w:rFonts w:ascii="Times New Roman" w:hAnsi="Times New Roman"/>
              </w:rPr>
              <w:t>le</w:t>
            </w:r>
            <w:r w:rsidR="00082475">
              <w:rPr>
                <w:rFonts w:ascii="Times New Roman" w:hAnsi="Times New Roman"/>
              </w:rPr>
              <w:t xml:space="preserve"> na strane druhej nevytvárala u žiakov dojem, že ak nejde el. prúd, jazyk sa učiť nedá. </w:t>
            </w:r>
            <w:r w:rsidR="00DE0378">
              <w:rPr>
                <w:rFonts w:ascii="Times New Roman" w:hAnsi="Times New Roman"/>
              </w:rPr>
              <w:t xml:space="preserve"> </w:t>
            </w:r>
            <w:r w:rsidR="005537ED" w:rsidRPr="00C44435">
              <w:rPr>
                <w:rFonts w:ascii="Times New Roman" w:hAnsi="Times New Roman"/>
              </w:rPr>
              <w:t xml:space="preserve">            </w:t>
            </w:r>
          </w:p>
        </w:tc>
      </w:tr>
      <w:tr w:rsidR="002804C1" w:rsidRPr="007B6C7D" w14:paraId="1BFDC2B2" w14:textId="77777777" w:rsidTr="00FD09E7">
        <w:trPr>
          <w:trHeight w:val="1842"/>
        </w:trPr>
        <w:tc>
          <w:tcPr>
            <w:tcW w:w="9212" w:type="dxa"/>
          </w:tcPr>
          <w:p w14:paraId="6D674786" w14:textId="77777777" w:rsidR="002804C1" w:rsidRPr="00716D57" w:rsidRDefault="00A16D2C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804C1"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E2FD4B8" w14:textId="77777777" w:rsidR="002804C1" w:rsidRDefault="006B4BB9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</w:t>
            </w:r>
            <w:r w:rsidR="00A403B6">
              <w:rPr>
                <w:rFonts w:ascii="Times New Roman" w:hAnsi="Times New Roman"/>
              </w:rPr>
              <w:t xml:space="preserve"> </w:t>
            </w:r>
            <w:r w:rsidR="00A0112E">
              <w:rPr>
                <w:rFonts w:ascii="Times New Roman" w:hAnsi="Times New Roman"/>
              </w:rPr>
              <w:t xml:space="preserve">flexibilne </w:t>
            </w:r>
            <w:r w:rsidR="00EE3E7B">
              <w:rPr>
                <w:rFonts w:ascii="Times New Roman" w:hAnsi="Times New Roman"/>
              </w:rPr>
              <w:t xml:space="preserve"> </w:t>
            </w:r>
            <w:r w:rsidR="00E10039">
              <w:rPr>
                <w:rFonts w:ascii="Times New Roman" w:hAnsi="Times New Roman"/>
              </w:rPr>
              <w:t>IKT</w:t>
            </w:r>
            <w:r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na hodinách </w:t>
            </w:r>
            <w:r w:rsidR="00EE3E7B" w:rsidRPr="00EE3E7B">
              <w:rPr>
                <w:rFonts w:ascii="Times New Roman" w:hAnsi="Times New Roman"/>
              </w:rPr>
              <w:t>CUJ</w:t>
            </w:r>
          </w:p>
          <w:p w14:paraId="7C006631" w14:textId="77777777" w:rsidR="00A403B6" w:rsidRPr="00461B84" w:rsidRDefault="00A403B6" w:rsidP="00EE3E7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Naučiť </w:t>
            </w:r>
            <w:r w:rsidR="00461B84">
              <w:rPr>
                <w:rFonts w:ascii="Times New Roman" w:eastAsia="Times New Roman" w:hAnsi="Times New Roman"/>
              </w:rPr>
              <w:t xml:space="preserve">žiakov </w:t>
            </w:r>
            <w:r w:rsidRPr="00A403B6">
              <w:rPr>
                <w:rFonts w:ascii="Times New Roman" w:eastAsia="Times New Roman" w:hAnsi="Times New Roman"/>
              </w:rPr>
              <w:t xml:space="preserve">nielen </w:t>
            </w:r>
            <w:r w:rsidR="00E10039">
              <w:rPr>
                <w:rFonts w:ascii="Times New Roman" w:eastAsia="Times New Roman" w:hAnsi="Times New Roman"/>
              </w:rPr>
              <w:t xml:space="preserve">učivo </w:t>
            </w:r>
            <w:r w:rsidR="0011562F">
              <w:rPr>
                <w:rFonts w:ascii="Times New Roman" w:eastAsia="Times New Roman" w:hAnsi="Times New Roman"/>
              </w:rPr>
              <w:t xml:space="preserve"> vhodne </w:t>
            </w:r>
            <w:proofErr w:type="spellStart"/>
            <w:r w:rsidR="00E10039">
              <w:rPr>
                <w:rFonts w:ascii="Times New Roman" w:eastAsia="Times New Roman" w:hAnsi="Times New Roman"/>
              </w:rPr>
              <w:t>štruktúrovať</w:t>
            </w:r>
            <w:proofErr w:type="spellEnd"/>
            <w:r w:rsidR="00E10039">
              <w:rPr>
                <w:rFonts w:ascii="Times New Roman" w:eastAsia="Times New Roman" w:hAnsi="Times New Roman"/>
              </w:rPr>
              <w:t xml:space="preserve"> do jednotlivých pojmov a slov, ale aj vytvárať zmysluplné logicky a gramaticky správne vety</w:t>
            </w:r>
          </w:p>
          <w:p w14:paraId="365D4D5A" w14:textId="77777777" w:rsidR="00461B84" w:rsidRDefault="00461B84" w:rsidP="00EE3E7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1B84"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vzbudzovať po</w:t>
            </w:r>
            <w:r w:rsidRPr="00461B84">
              <w:rPr>
                <w:rFonts w:ascii="Times New Roman" w:hAnsi="Times New Roman"/>
              </w:rPr>
              <w:t xml:space="preserve"> vytvorení myšlienkovej mapy</w:t>
            </w:r>
            <w:r>
              <w:rPr>
                <w:rFonts w:ascii="Times New Roman" w:hAnsi="Times New Roman"/>
              </w:rPr>
              <w:t>, aby</w:t>
            </w:r>
            <w:r w:rsidRPr="00461B84">
              <w:rPr>
                <w:rFonts w:ascii="Times New Roman" w:hAnsi="Times New Roman"/>
              </w:rPr>
              <w:t xml:space="preserve"> si z nej žiak </w:t>
            </w:r>
            <w:r>
              <w:rPr>
                <w:rFonts w:ascii="Times New Roman" w:hAnsi="Times New Roman"/>
              </w:rPr>
              <w:t>vedel</w:t>
            </w:r>
            <w:r w:rsidRPr="00461B84">
              <w:rPr>
                <w:rFonts w:ascii="Times New Roman" w:hAnsi="Times New Roman"/>
              </w:rPr>
              <w:t xml:space="preserve"> veľmi rýchlo zopakovať </w:t>
            </w:r>
            <w:r>
              <w:rPr>
                <w:rFonts w:ascii="Times New Roman" w:hAnsi="Times New Roman"/>
              </w:rPr>
              <w:t xml:space="preserve">učivo </w:t>
            </w:r>
            <w:r w:rsidRPr="00461B84">
              <w:rPr>
                <w:rFonts w:ascii="Times New Roman" w:hAnsi="Times New Roman"/>
              </w:rPr>
              <w:t>na test či písomku</w:t>
            </w:r>
          </w:p>
          <w:p w14:paraId="346D50BC" w14:textId="77777777" w:rsidR="00C44435" w:rsidRDefault="00461B84" w:rsidP="00461B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Ohodnotiť  najrozvinutejšie myšlienkové mapy výbornou či slovnou pochvalou</w:t>
            </w:r>
          </w:p>
          <w:p w14:paraId="60BF0A5F" w14:textId="77777777" w:rsidR="00461B84" w:rsidRPr="00461B84" w:rsidRDefault="00461B84" w:rsidP="00461B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Povzbudiť žiakov, aby </w:t>
            </w:r>
            <w:r w:rsidR="00AB35D8">
              <w:rPr>
                <w:rFonts w:ascii="Times New Roman" w:hAnsi="Times New Roman"/>
              </w:rPr>
              <w:t>sa učili slovnú zásobu aktívne aj cez rôzne nadväzovanie cudzojazyčných priateľstiev na internete</w:t>
            </w:r>
          </w:p>
        </w:tc>
      </w:tr>
    </w:tbl>
    <w:p w14:paraId="7122D48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A9AFEF7" w14:textId="77777777" w:rsidTr="007B6C7D">
        <w:tc>
          <w:tcPr>
            <w:tcW w:w="4077" w:type="dxa"/>
          </w:tcPr>
          <w:p w14:paraId="603FD27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0B79616B" w14:textId="77777777" w:rsidR="00F305BB" w:rsidRPr="007B6C7D" w:rsidRDefault="00AF36F4" w:rsidP="00AF36F4">
            <w:pPr>
              <w:tabs>
                <w:tab w:val="left" w:pos="1114"/>
              </w:tabs>
              <w:spacing w:after="0" w:line="240" w:lineRule="auto"/>
            </w:pPr>
            <w:r>
              <w:t>Ing</w:t>
            </w:r>
            <w:r w:rsidR="00EE3E7B">
              <w:t xml:space="preserve">. </w:t>
            </w:r>
            <w:r>
              <w:t xml:space="preserve">Jana </w:t>
            </w:r>
            <w:proofErr w:type="spellStart"/>
            <w:r>
              <w:t>Boldišová</w:t>
            </w:r>
            <w:proofErr w:type="spellEnd"/>
          </w:p>
        </w:tc>
      </w:tr>
      <w:tr w:rsidR="00F305BB" w:rsidRPr="007B6C7D" w14:paraId="05B8218D" w14:textId="77777777" w:rsidTr="007B6C7D">
        <w:tc>
          <w:tcPr>
            <w:tcW w:w="4077" w:type="dxa"/>
          </w:tcPr>
          <w:p w14:paraId="3734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8A10E8D" w14:textId="77777777" w:rsidR="00F305BB" w:rsidRPr="007B6C7D" w:rsidRDefault="00AF36F4" w:rsidP="007B6C7D">
            <w:pPr>
              <w:tabs>
                <w:tab w:val="left" w:pos="1114"/>
              </w:tabs>
              <w:spacing w:after="0" w:line="240" w:lineRule="auto"/>
            </w:pPr>
            <w:r>
              <w:t>07.04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65DEFD85" w14:textId="77777777" w:rsidTr="007B6C7D">
        <w:tc>
          <w:tcPr>
            <w:tcW w:w="4077" w:type="dxa"/>
          </w:tcPr>
          <w:p w14:paraId="03EBC8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765C26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BCED4CA" w14:textId="77777777" w:rsidTr="007B6C7D">
        <w:tc>
          <w:tcPr>
            <w:tcW w:w="4077" w:type="dxa"/>
          </w:tcPr>
          <w:p w14:paraId="36B0C1F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60D003C" w14:textId="77777777"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2BB3E215" w14:textId="77777777" w:rsidTr="007B6C7D">
        <w:tc>
          <w:tcPr>
            <w:tcW w:w="4077" w:type="dxa"/>
          </w:tcPr>
          <w:p w14:paraId="38C61E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3987B03" w14:textId="77777777" w:rsidR="00F305BB" w:rsidRPr="007B6C7D" w:rsidRDefault="00AF36F4" w:rsidP="007B6C7D">
            <w:pPr>
              <w:tabs>
                <w:tab w:val="left" w:pos="1114"/>
              </w:tabs>
              <w:spacing w:after="0" w:line="240" w:lineRule="auto"/>
            </w:pPr>
            <w:r>
              <w:t>07.04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28D5014C" w14:textId="77777777" w:rsidTr="007B6C7D">
        <w:tc>
          <w:tcPr>
            <w:tcW w:w="4077" w:type="dxa"/>
          </w:tcPr>
          <w:p w14:paraId="2EF4F7C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6D15C7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E9F7FB4" w14:textId="77777777" w:rsidR="009160A5" w:rsidRDefault="009160A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7F2CD9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8C70D33" w14:textId="77777777"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14:paraId="67523F75" w14:textId="77777777"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14:paraId="595954DA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531917DF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04B59657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4555304B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702A78EC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286DE11C" w14:textId="77777777" w:rsidR="009160A5" w:rsidRDefault="009160A5" w:rsidP="00D0796E">
      <w:pPr>
        <w:rPr>
          <w:rFonts w:ascii="Times New Roman" w:hAnsi="Times New Roman"/>
        </w:rPr>
      </w:pPr>
    </w:p>
    <w:p w14:paraId="1A61ADE4" w14:textId="77777777" w:rsidR="009160A5" w:rsidRDefault="009160A5" w:rsidP="00D0796E">
      <w:pPr>
        <w:rPr>
          <w:rFonts w:ascii="Times New Roman" w:hAnsi="Times New Roman"/>
        </w:rPr>
      </w:pPr>
    </w:p>
    <w:p w14:paraId="3058B894" w14:textId="77777777" w:rsidR="009160A5" w:rsidRDefault="009160A5" w:rsidP="00D0796E">
      <w:pPr>
        <w:rPr>
          <w:rFonts w:ascii="Times New Roman" w:hAnsi="Times New Roman"/>
        </w:rPr>
      </w:pPr>
    </w:p>
    <w:p w14:paraId="56ADDACF" w14:textId="77777777" w:rsidR="009160A5" w:rsidRDefault="009160A5" w:rsidP="00D0796E">
      <w:pPr>
        <w:rPr>
          <w:rFonts w:ascii="Times New Roman" w:hAnsi="Times New Roman"/>
        </w:rPr>
      </w:pPr>
    </w:p>
    <w:p w14:paraId="66B01741" w14:textId="77777777" w:rsidR="009160A5" w:rsidRDefault="009160A5" w:rsidP="00D0796E">
      <w:pPr>
        <w:rPr>
          <w:rFonts w:ascii="Times New Roman" w:hAnsi="Times New Roman"/>
        </w:rPr>
      </w:pPr>
    </w:p>
    <w:p w14:paraId="0C791393" w14:textId="77777777" w:rsidR="009160A5" w:rsidRDefault="009160A5" w:rsidP="00D0796E">
      <w:pPr>
        <w:rPr>
          <w:rFonts w:ascii="Times New Roman" w:hAnsi="Times New Roman"/>
        </w:rPr>
      </w:pPr>
    </w:p>
    <w:p w14:paraId="1BF0A4A7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04E1C06D" wp14:editId="639FC9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2D2C4A5" w14:textId="77777777" w:rsidTr="001745A4">
        <w:tc>
          <w:tcPr>
            <w:tcW w:w="3528" w:type="dxa"/>
          </w:tcPr>
          <w:p w14:paraId="79E9619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953117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0570D6A" w14:textId="77777777" w:rsidTr="001745A4">
        <w:tc>
          <w:tcPr>
            <w:tcW w:w="3528" w:type="dxa"/>
          </w:tcPr>
          <w:p w14:paraId="7ACEDEC8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458D9F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FA6BF88" w14:textId="77777777" w:rsidTr="001745A4">
        <w:tc>
          <w:tcPr>
            <w:tcW w:w="3528" w:type="dxa"/>
          </w:tcPr>
          <w:p w14:paraId="46AA70B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3B27106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A11C046" w14:textId="77777777" w:rsidTr="001745A4">
        <w:tc>
          <w:tcPr>
            <w:tcW w:w="3528" w:type="dxa"/>
          </w:tcPr>
          <w:p w14:paraId="7B0EA1C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B60C27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 xml:space="preserve">Zvýšenie kvality odborného vzdelávania a prípravy na Strednej </w:t>
            </w:r>
            <w:r>
              <w:lastRenderedPageBreak/>
              <w:t>odbornej škole techniky a služieb</w:t>
            </w:r>
          </w:p>
        </w:tc>
      </w:tr>
      <w:tr w:rsidR="00F305BB" w:rsidRPr="007B6C7D" w14:paraId="5045BC06" w14:textId="77777777" w:rsidTr="001745A4">
        <w:tc>
          <w:tcPr>
            <w:tcW w:w="3528" w:type="dxa"/>
          </w:tcPr>
          <w:p w14:paraId="260A24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6E1FAD3C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77780F7E" w14:textId="77777777" w:rsidTr="001745A4">
        <w:tc>
          <w:tcPr>
            <w:tcW w:w="3528" w:type="dxa"/>
          </w:tcPr>
          <w:p w14:paraId="1E4B1B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263531B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53F74910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0BAC10E" w14:textId="77777777" w:rsidR="00D0068F" w:rsidRPr="00D0068F" w:rsidRDefault="00D0068F" w:rsidP="00D0068F">
      <w:pPr>
        <w:rPr>
          <w:lang w:eastAsia="cs-CZ"/>
        </w:rPr>
      </w:pPr>
    </w:p>
    <w:p w14:paraId="278D128D" w14:textId="77777777" w:rsidR="00B11868" w:rsidRDefault="00F305BB" w:rsidP="00D0796E">
      <w:r>
        <w:t>Miesto konania stretnutia:</w:t>
      </w:r>
      <w:r w:rsidR="006B4BB9">
        <w:t xml:space="preserve"> On</w:t>
      </w:r>
      <w:r w:rsidR="00CD4FF7">
        <w:t>line</w:t>
      </w:r>
      <w:r w:rsidR="00B11868">
        <w:t xml:space="preserve"> cez MS-</w:t>
      </w:r>
      <w:proofErr w:type="spellStart"/>
      <w:r w:rsidR="00B11868">
        <w:t>Teams</w:t>
      </w:r>
      <w:proofErr w:type="spellEnd"/>
    </w:p>
    <w:p w14:paraId="6A0D643E" w14:textId="77777777" w:rsidR="00F305BB" w:rsidRDefault="00F305BB" w:rsidP="00D0796E">
      <w:r>
        <w:t>Dátum konania stretnutia:</w:t>
      </w:r>
      <w:r w:rsidR="0064458D">
        <w:t xml:space="preserve"> 07.04</w:t>
      </w:r>
      <w:r w:rsidR="00B11868">
        <w:t>.2021</w:t>
      </w:r>
    </w:p>
    <w:p w14:paraId="1ECB8122" w14:textId="77777777" w:rsidR="00F305BB" w:rsidRDefault="00F305BB" w:rsidP="00D0796E">
      <w:r>
        <w:t>Trvanie stretnutia: od</w:t>
      </w:r>
      <w:r w:rsidR="0097041E">
        <w:t xml:space="preserve"> 13:2</w:t>
      </w:r>
      <w:r w:rsidR="00B11868">
        <w:t>0</w:t>
      </w:r>
      <w:r w:rsidR="00AE0C81">
        <w:t xml:space="preserve"> hod </w:t>
      </w:r>
      <w:r>
        <w:t>do</w:t>
      </w:r>
      <w:r w:rsidR="0097041E">
        <w:t xml:space="preserve"> 15:2</w:t>
      </w:r>
      <w:r w:rsidR="003203E1">
        <w:t>0</w:t>
      </w:r>
      <w:r w:rsidR="00AE0C81">
        <w:t xml:space="preserve"> </w:t>
      </w:r>
      <w:r>
        <w:t>hod</w:t>
      </w:r>
      <w:r>
        <w:tab/>
      </w:r>
    </w:p>
    <w:p w14:paraId="0025AA55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14:paraId="51392A53" w14:textId="77777777" w:rsidTr="009160A5">
        <w:trPr>
          <w:trHeight w:val="337"/>
        </w:trPr>
        <w:tc>
          <w:tcPr>
            <w:tcW w:w="544" w:type="dxa"/>
          </w:tcPr>
          <w:p w14:paraId="40041C1A" w14:textId="77777777"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14:paraId="78B6E523" w14:textId="77777777"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14:paraId="1B817A2F" w14:textId="77777777"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14:paraId="5DD4F3BE" w14:textId="77777777" w:rsidTr="009160A5">
        <w:trPr>
          <w:trHeight w:val="337"/>
        </w:trPr>
        <w:tc>
          <w:tcPr>
            <w:tcW w:w="544" w:type="dxa"/>
          </w:tcPr>
          <w:p w14:paraId="19199669" w14:textId="77777777"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14:paraId="05ABEEF9" w14:textId="77777777" w:rsidR="009160A5" w:rsidRPr="007B6C7D" w:rsidRDefault="009160A5" w:rsidP="009160A5"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2FFB7C1B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39BEEF8E" w14:textId="77777777" w:rsidTr="009160A5">
        <w:trPr>
          <w:trHeight w:val="337"/>
        </w:trPr>
        <w:tc>
          <w:tcPr>
            <w:tcW w:w="544" w:type="dxa"/>
          </w:tcPr>
          <w:p w14:paraId="4D97BB5B" w14:textId="77777777"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14:paraId="50FB6B26" w14:textId="77777777" w:rsidR="009160A5" w:rsidRPr="007B6C7D" w:rsidRDefault="009160A5" w:rsidP="009160A5">
            <w:r>
              <w:t>Ing. Silvia Lukáčová</w:t>
            </w:r>
          </w:p>
        </w:tc>
        <w:tc>
          <w:tcPr>
            <w:tcW w:w="2306" w:type="dxa"/>
          </w:tcPr>
          <w:p w14:paraId="584A6985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63BCD008" w14:textId="77777777" w:rsidTr="009160A5">
        <w:trPr>
          <w:trHeight w:val="337"/>
        </w:trPr>
        <w:tc>
          <w:tcPr>
            <w:tcW w:w="544" w:type="dxa"/>
          </w:tcPr>
          <w:p w14:paraId="6CF8E510" w14:textId="77777777"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14:paraId="237885C9" w14:textId="77777777" w:rsidR="009160A5" w:rsidRPr="007B6C7D" w:rsidRDefault="009160A5" w:rsidP="009160A5">
            <w:r>
              <w:t xml:space="preserve">Mgr. Elena Martinková </w:t>
            </w:r>
          </w:p>
        </w:tc>
        <w:tc>
          <w:tcPr>
            <w:tcW w:w="2306" w:type="dxa"/>
          </w:tcPr>
          <w:p w14:paraId="61B123F1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7622A717" w14:textId="77777777" w:rsidTr="009160A5">
        <w:trPr>
          <w:trHeight w:val="337"/>
        </w:trPr>
        <w:tc>
          <w:tcPr>
            <w:tcW w:w="544" w:type="dxa"/>
          </w:tcPr>
          <w:p w14:paraId="5D85A9EE" w14:textId="77777777"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14:paraId="6BD5064B" w14:textId="77777777" w:rsidR="009160A5" w:rsidRPr="007B6C7D" w:rsidRDefault="009160A5" w:rsidP="009160A5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665F6E98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592CB3E8" w14:textId="77777777" w:rsidTr="009160A5">
        <w:trPr>
          <w:trHeight w:val="355"/>
        </w:trPr>
        <w:tc>
          <w:tcPr>
            <w:tcW w:w="544" w:type="dxa"/>
          </w:tcPr>
          <w:p w14:paraId="2A711072" w14:textId="77777777"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</w:tcPr>
          <w:p w14:paraId="4E90BF41" w14:textId="77777777" w:rsidR="009160A5" w:rsidRPr="007B6C7D" w:rsidRDefault="009160A5" w:rsidP="009160A5"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2205F24A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1C1F8599" w14:textId="77777777" w:rsidTr="009160A5">
        <w:trPr>
          <w:trHeight w:val="355"/>
        </w:trPr>
        <w:tc>
          <w:tcPr>
            <w:tcW w:w="544" w:type="dxa"/>
          </w:tcPr>
          <w:p w14:paraId="22FEBFDF" w14:textId="77777777"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</w:tcPr>
          <w:p w14:paraId="221399C4" w14:textId="77777777" w:rsidR="009160A5" w:rsidRPr="007B6C7D" w:rsidRDefault="009160A5" w:rsidP="009160A5">
            <w:r>
              <w:t>Mgr. Alžbeta Špániková</w:t>
            </w:r>
          </w:p>
        </w:tc>
        <w:tc>
          <w:tcPr>
            <w:tcW w:w="2306" w:type="dxa"/>
          </w:tcPr>
          <w:p w14:paraId="64FEC02E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01247DE3" w14:textId="77777777" w:rsidTr="009160A5">
        <w:trPr>
          <w:trHeight w:val="355"/>
        </w:trPr>
        <w:tc>
          <w:tcPr>
            <w:tcW w:w="544" w:type="dxa"/>
          </w:tcPr>
          <w:p w14:paraId="0054ECBE" w14:textId="77777777" w:rsidR="009160A5" w:rsidRPr="007B6C7D" w:rsidRDefault="009160A5" w:rsidP="001745A4">
            <w:r>
              <w:t xml:space="preserve">7. </w:t>
            </w:r>
          </w:p>
        </w:tc>
        <w:tc>
          <w:tcPr>
            <w:tcW w:w="3935" w:type="dxa"/>
          </w:tcPr>
          <w:p w14:paraId="550AE44D" w14:textId="77777777" w:rsidR="009160A5" w:rsidRPr="007B6C7D" w:rsidRDefault="009160A5" w:rsidP="001745A4">
            <w:r>
              <w:t>Mgr.  Martin Šuriansky</w:t>
            </w:r>
          </w:p>
        </w:tc>
        <w:tc>
          <w:tcPr>
            <w:tcW w:w="2306" w:type="dxa"/>
          </w:tcPr>
          <w:p w14:paraId="1DE54F6B" w14:textId="77777777" w:rsidR="009160A5" w:rsidRPr="007B6C7D" w:rsidRDefault="009160A5" w:rsidP="001745A4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</w:tbl>
    <w:p w14:paraId="6FFE21E9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367ED8C" w14:textId="77777777" w:rsidR="00F305BB" w:rsidRDefault="00F305BB" w:rsidP="00D0796E"/>
    <w:p w14:paraId="4510C34A" w14:textId="77777777" w:rsidR="00F305BB" w:rsidRDefault="00F305BB" w:rsidP="00E71C16">
      <w:pPr>
        <w:jc w:val="both"/>
      </w:pPr>
      <w:r>
        <w:t>Meno prizvaných odborníkov/iných účastníkov, ktorí nie sú členmi pedagogického klubu  a podpis/y: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9160A5" w:rsidRPr="007B6C7D" w14:paraId="030D37FD" w14:textId="77777777" w:rsidTr="009160A5">
        <w:trPr>
          <w:trHeight w:val="337"/>
        </w:trPr>
        <w:tc>
          <w:tcPr>
            <w:tcW w:w="610" w:type="dxa"/>
          </w:tcPr>
          <w:p w14:paraId="2F20C6E6" w14:textId="77777777" w:rsidR="009160A5" w:rsidRPr="007B6C7D" w:rsidRDefault="009160A5" w:rsidP="00195BD6">
            <w:r w:rsidRPr="007B6C7D">
              <w:t>č.</w:t>
            </w:r>
          </w:p>
        </w:tc>
        <w:tc>
          <w:tcPr>
            <w:tcW w:w="4680" w:type="dxa"/>
          </w:tcPr>
          <w:p w14:paraId="177B374E" w14:textId="77777777" w:rsidR="009160A5" w:rsidRPr="007B6C7D" w:rsidRDefault="009160A5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6D056554" w14:textId="77777777" w:rsidR="009160A5" w:rsidRPr="007B6C7D" w:rsidRDefault="009160A5" w:rsidP="00195BD6">
            <w:r>
              <w:t>Inštitúcia</w:t>
            </w:r>
          </w:p>
        </w:tc>
      </w:tr>
      <w:tr w:rsidR="009160A5" w:rsidRPr="007B6C7D" w14:paraId="1FD500EE" w14:textId="77777777" w:rsidTr="009160A5">
        <w:trPr>
          <w:trHeight w:val="337"/>
        </w:trPr>
        <w:tc>
          <w:tcPr>
            <w:tcW w:w="610" w:type="dxa"/>
          </w:tcPr>
          <w:p w14:paraId="2D298AC0" w14:textId="77777777" w:rsidR="009160A5" w:rsidRPr="007B6C7D" w:rsidRDefault="009160A5" w:rsidP="00BF6792">
            <w:pPr>
              <w:pStyle w:val="Odsekzoznamu"/>
            </w:pPr>
          </w:p>
        </w:tc>
        <w:tc>
          <w:tcPr>
            <w:tcW w:w="4680" w:type="dxa"/>
          </w:tcPr>
          <w:p w14:paraId="2DBCB72E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3BCC1882" w14:textId="77777777" w:rsidR="009160A5" w:rsidRPr="007B6C7D" w:rsidRDefault="009160A5" w:rsidP="00195BD6"/>
        </w:tc>
      </w:tr>
      <w:tr w:rsidR="009160A5" w:rsidRPr="007B6C7D" w14:paraId="665D86F3" w14:textId="77777777" w:rsidTr="009160A5">
        <w:trPr>
          <w:trHeight w:val="337"/>
        </w:trPr>
        <w:tc>
          <w:tcPr>
            <w:tcW w:w="610" w:type="dxa"/>
          </w:tcPr>
          <w:p w14:paraId="49916BCC" w14:textId="77777777" w:rsidR="009160A5" w:rsidRPr="007B6C7D" w:rsidRDefault="009160A5" w:rsidP="00195BD6"/>
        </w:tc>
        <w:tc>
          <w:tcPr>
            <w:tcW w:w="4680" w:type="dxa"/>
          </w:tcPr>
          <w:p w14:paraId="6AE159EF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62440415" w14:textId="77777777" w:rsidR="009160A5" w:rsidRPr="007B6C7D" w:rsidRDefault="009160A5" w:rsidP="00195BD6"/>
        </w:tc>
      </w:tr>
      <w:tr w:rsidR="009160A5" w:rsidRPr="007B6C7D" w14:paraId="726F979A" w14:textId="77777777" w:rsidTr="009160A5">
        <w:trPr>
          <w:trHeight w:val="355"/>
        </w:trPr>
        <w:tc>
          <w:tcPr>
            <w:tcW w:w="610" w:type="dxa"/>
          </w:tcPr>
          <w:p w14:paraId="2D0EF2A4" w14:textId="77777777" w:rsidR="009160A5" w:rsidRPr="007B6C7D" w:rsidRDefault="009160A5" w:rsidP="00195BD6"/>
        </w:tc>
        <w:tc>
          <w:tcPr>
            <w:tcW w:w="4680" w:type="dxa"/>
          </w:tcPr>
          <w:p w14:paraId="317F59AB" w14:textId="77777777" w:rsidR="009160A5" w:rsidRPr="007B6C7D" w:rsidRDefault="009160A5" w:rsidP="00195BD6"/>
        </w:tc>
        <w:tc>
          <w:tcPr>
            <w:tcW w:w="1985" w:type="dxa"/>
          </w:tcPr>
          <w:p w14:paraId="7D9FB1A9" w14:textId="77777777" w:rsidR="009160A5" w:rsidRPr="007B6C7D" w:rsidRDefault="009160A5" w:rsidP="00195BD6"/>
        </w:tc>
      </w:tr>
    </w:tbl>
    <w:p w14:paraId="3E17EED9" w14:textId="77777777" w:rsidR="00F305BB" w:rsidRPr="00DF2336" w:rsidRDefault="00F305BB" w:rsidP="00DF2336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70FE" w14:textId="77777777" w:rsidR="009442C8" w:rsidRDefault="009442C8" w:rsidP="00CF35D8">
      <w:pPr>
        <w:spacing w:after="0" w:line="240" w:lineRule="auto"/>
      </w:pPr>
      <w:r>
        <w:separator/>
      </w:r>
    </w:p>
  </w:endnote>
  <w:endnote w:type="continuationSeparator" w:id="0">
    <w:p w14:paraId="320A3B4E" w14:textId="77777777" w:rsidR="009442C8" w:rsidRDefault="009442C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89CD" w14:textId="77777777" w:rsidR="009442C8" w:rsidRDefault="009442C8" w:rsidP="00CF35D8">
      <w:pPr>
        <w:spacing w:after="0" w:line="240" w:lineRule="auto"/>
      </w:pPr>
      <w:r>
        <w:separator/>
      </w:r>
    </w:p>
  </w:footnote>
  <w:footnote w:type="continuationSeparator" w:id="0">
    <w:p w14:paraId="0517FF01" w14:textId="77777777" w:rsidR="009442C8" w:rsidRDefault="009442C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12ED6"/>
    <w:multiLevelType w:val="multilevel"/>
    <w:tmpl w:val="29A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C3D16"/>
    <w:multiLevelType w:val="hybridMultilevel"/>
    <w:tmpl w:val="FF6EC030"/>
    <w:lvl w:ilvl="0" w:tplc="6FC076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927CE"/>
    <w:multiLevelType w:val="hybridMultilevel"/>
    <w:tmpl w:val="A42CAC02"/>
    <w:lvl w:ilvl="0" w:tplc="688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9A1CD392"/>
    <w:lvl w:ilvl="0" w:tplc="FEB0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2A40"/>
    <w:rsid w:val="00053B89"/>
    <w:rsid w:val="000767F2"/>
    <w:rsid w:val="00082475"/>
    <w:rsid w:val="00094CC2"/>
    <w:rsid w:val="000B3507"/>
    <w:rsid w:val="000E6FBF"/>
    <w:rsid w:val="000F127B"/>
    <w:rsid w:val="0010229E"/>
    <w:rsid w:val="0011127A"/>
    <w:rsid w:val="0011562F"/>
    <w:rsid w:val="00116C97"/>
    <w:rsid w:val="00117277"/>
    <w:rsid w:val="0012311C"/>
    <w:rsid w:val="00131BEB"/>
    <w:rsid w:val="00135689"/>
    <w:rsid w:val="00137050"/>
    <w:rsid w:val="001414B3"/>
    <w:rsid w:val="00151F6C"/>
    <w:rsid w:val="001544C0"/>
    <w:rsid w:val="001620FF"/>
    <w:rsid w:val="001671C9"/>
    <w:rsid w:val="001745A4"/>
    <w:rsid w:val="00195BD6"/>
    <w:rsid w:val="001A5EA2"/>
    <w:rsid w:val="001B4933"/>
    <w:rsid w:val="001B69AF"/>
    <w:rsid w:val="001D498E"/>
    <w:rsid w:val="00203036"/>
    <w:rsid w:val="00225CD9"/>
    <w:rsid w:val="002419EA"/>
    <w:rsid w:val="00251ADA"/>
    <w:rsid w:val="0026322B"/>
    <w:rsid w:val="002804C1"/>
    <w:rsid w:val="002D7F9B"/>
    <w:rsid w:val="002D7FC6"/>
    <w:rsid w:val="002E3F1A"/>
    <w:rsid w:val="003203E1"/>
    <w:rsid w:val="00330E62"/>
    <w:rsid w:val="0034733D"/>
    <w:rsid w:val="003700F7"/>
    <w:rsid w:val="00396D7A"/>
    <w:rsid w:val="003A3317"/>
    <w:rsid w:val="003C6C80"/>
    <w:rsid w:val="003D7303"/>
    <w:rsid w:val="003E4201"/>
    <w:rsid w:val="003F10E0"/>
    <w:rsid w:val="00423CC3"/>
    <w:rsid w:val="0042726D"/>
    <w:rsid w:val="00433387"/>
    <w:rsid w:val="00446402"/>
    <w:rsid w:val="00461B84"/>
    <w:rsid w:val="00485B9E"/>
    <w:rsid w:val="00485E51"/>
    <w:rsid w:val="004A339F"/>
    <w:rsid w:val="004B2FA4"/>
    <w:rsid w:val="004C05D7"/>
    <w:rsid w:val="004F368A"/>
    <w:rsid w:val="004F6EA3"/>
    <w:rsid w:val="00507CF5"/>
    <w:rsid w:val="00511BA9"/>
    <w:rsid w:val="005361EC"/>
    <w:rsid w:val="00541786"/>
    <w:rsid w:val="0055263C"/>
    <w:rsid w:val="005537ED"/>
    <w:rsid w:val="00572E09"/>
    <w:rsid w:val="00583AF0"/>
    <w:rsid w:val="0058712F"/>
    <w:rsid w:val="00590BAC"/>
    <w:rsid w:val="00592E27"/>
    <w:rsid w:val="005E3E86"/>
    <w:rsid w:val="006070D0"/>
    <w:rsid w:val="00634F80"/>
    <w:rsid w:val="006377DA"/>
    <w:rsid w:val="00643460"/>
    <w:rsid w:val="0064458D"/>
    <w:rsid w:val="006457C9"/>
    <w:rsid w:val="00685DDD"/>
    <w:rsid w:val="006A3977"/>
    <w:rsid w:val="006B4BB9"/>
    <w:rsid w:val="006B6CBE"/>
    <w:rsid w:val="006C444F"/>
    <w:rsid w:val="006E77C5"/>
    <w:rsid w:val="006F06F6"/>
    <w:rsid w:val="00707523"/>
    <w:rsid w:val="007120F1"/>
    <w:rsid w:val="00715440"/>
    <w:rsid w:val="00716D57"/>
    <w:rsid w:val="0072360A"/>
    <w:rsid w:val="0074476A"/>
    <w:rsid w:val="007A5170"/>
    <w:rsid w:val="007A6CFA"/>
    <w:rsid w:val="007B6C7D"/>
    <w:rsid w:val="007D30A4"/>
    <w:rsid w:val="007F7DE3"/>
    <w:rsid w:val="008058B8"/>
    <w:rsid w:val="008505CE"/>
    <w:rsid w:val="008545A7"/>
    <w:rsid w:val="008721DB"/>
    <w:rsid w:val="00874C2C"/>
    <w:rsid w:val="00883E2C"/>
    <w:rsid w:val="008C3B1D"/>
    <w:rsid w:val="008C3C41"/>
    <w:rsid w:val="008D4011"/>
    <w:rsid w:val="008F7549"/>
    <w:rsid w:val="00913DB2"/>
    <w:rsid w:val="009160A5"/>
    <w:rsid w:val="009442C8"/>
    <w:rsid w:val="0097041E"/>
    <w:rsid w:val="00980314"/>
    <w:rsid w:val="009C3018"/>
    <w:rsid w:val="009F4F76"/>
    <w:rsid w:val="00A0112E"/>
    <w:rsid w:val="00A045C8"/>
    <w:rsid w:val="00A16D2C"/>
    <w:rsid w:val="00A241F6"/>
    <w:rsid w:val="00A24B0C"/>
    <w:rsid w:val="00A403B6"/>
    <w:rsid w:val="00A40E29"/>
    <w:rsid w:val="00A43763"/>
    <w:rsid w:val="00A47FD3"/>
    <w:rsid w:val="00A71E3A"/>
    <w:rsid w:val="00A8243E"/>
    <w:rsid w:val="00A9043F"/>
    <w:rsid w:val="00A925D4"/>
    <w:rsid w:val="00A926C0"/>
    <w:rsid w:val="00A9293B"/>
    <w:rsid w:val="00AA3339"/>
    <w:rsid w:val="00AB111C"/>
    <w:rsid w:val="00AB35D8"/>
    <w:rsid w:val="00AB4002"/>
    <w:rsid w:val="00AC2924"/>
    <w:rsid w:val="00AE0C81"/>
    <w:rsid w:val="00AF36F4"/>
    <w:rsid w:val="00AF5989"/>
    <w:rsid w:val="00B11868"/>
    <w:rsid w:val="00B13E18"/>
    <w:rsid w:val="00B21E79"/>
    <w:rsid w:val="00B2295E"/>
    <w:rsid w:val="00B440DB"/>
    <w:rsid w:val="00B71530"/>
    <w:rsid w:val="00BB5601"/>
    <w:rsid w:val="00BC415B"/>
    <w:rsid w:val="00BE20F3"/>
    <w:rsid w:val="00BF2F35"/>
    <w:rsid w:val="00BF4683"/>
    <w:rsid w:val="00BF4792"/>
    <w:rsid w:val="00BF6792"/>
    <w:rsid w:val="00C065E1"/>
    <w:rsid w:val="00C13F2E"/>
    <w:rsid w:val="00C44435"/>
    <w:rsid w:val="00C806B9"/>
    <w:rsid w:val="00CA0B4D"/>
    <w:rsid w:val="00CA7650"/>
    <w:rsid w:val="00CA771E"/>
    <w:rsid w:val="00CB2018"/>
    <w:rsid w:val="00CB4017"/>
    <w:rsid w:val="00CD4FF7"/>
    <w:rsid w:val="00CD7D64"/>
    <w:rsid w:val="00CF35D8"/>
    <w:rsid w:val="00D0068F"/>
    <w:rsid w:val="00D0796E"/>
    <w:rsid w:val="00D230AA"/>
    <w:rsid w:val="00D3558E"/>
    <w:rsid w:val="00D37D16"/>
    <w:rsid w:val="00D53FA3"/>
    <w:rsid w:val="00D5619C"/>
    <w:rsid w:val="00D63424"/>
    <w:rsid w:val="00D72AFD"/>
    <w:rsid w:val="00DA6ABC"/>
    <w:rsid w:val="00DB392F"/>
    <w:rsid w:val="00DD1AA4"/>
    <w:rsid w:val="00DE0378"/>
    <w:rsid w:val="00DF2336"/>
    <w:rsid w:val="00E0466E"/>
    <w:rsid w:val="00E0550A"/>
    <w:rsid w:val="00E10039"/>
    <w:rsid w:val="00E21A09"/>
    <w:rsid w:val="00E36C97"/>
    <w:rsid w:val="00E44485"/>
    <w:rsid w:val="00E71C16"/>
    <w:rsid w:val="00E72453"/>
    <w:rsid w:val="00E76A27"/>
    <w:rsid w:val="00E812B1"/>
    <w:rsid w:val="00E857B7"/>
    <w:rsid w:val="00E926D8"/>
    <w:rsid w:val="00E9462F"/>
    <w:rsid w:val="00EC5730"/>
    <w:rsid w:val="00EC72E2"/>
    <w:rsid w:val="00EE3E7B"/>
    <w:rsid w:val="00EF520E"/>
    <w:rsid w:val="00F005B4"/>
    <w:rsid w:val="00F113DA"/>
    <w:rsid w:val="00F16CA7"/>
    <w:rsid w:val="00F305BB"/>
    <w:rsid w:val="00F36E61"/>
    <w:rsid w:val="00F61779"/>
    <w:rsid w:val="00F62CAA"/>
    <w:rsid w:val="00FA2742"/>
    <w:rsid w:val="00FD09E7"/>
    <w:rsid w:val="00FD3420"/>
    <w:rsid w:val="00FE050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7F2AE"/>
  <w15:docId w15:val="{9F4CD6E2-79A1-4004-8FB1-AB83C83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7D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</dc:creator>
  <cp:lastModifiedBy>Renata Vranková</cp:lastModifiedBy>
  <cp:revision>2</cp:revision>
  <cp:lastPrinted>2020-10-05T09:34:00Z</cp:lastPrinted>
  <dcterms:created xsi:type="dcterms:W3CDTF">2021-04-14T14:55:00Z</dcterms:created>
  <dcterms:modified xsi:type="dcterms:W3CDTF">2021-04-14T14:55:00Z</dcterms:modified>
</cp:coreProperties>
</file>