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5767D5" w14:textId="6CDEA64F" w:rsidR="00F305BB" w:rsidRDefault="008505CE" w:rsidP="00B440DB">
      <w:r>
        <w:rPr>
          <w:noProof/>
          <w:lang w:eastAsia="sk-SK"/>
        </w:rPr>
        <w:drawing>
          <wp:inline distT="0" distB="0" distL="0" distR="0" wp14:anchorId="3283444E" wp14:editId="33E17F55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70B5B" w14:textId="77777777"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14:paraId="4EBB65A5" w14:textId="77777777"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14:paraId="06373EA4" w14:textId="77777777" w:rsidR="00F305BB" w:rsidRPr="00B440D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1"/>
        <w:gridCol w:w="6071"/>
      </w:tblGrid>
      <w:tr w:rsidR="00F305BB" w:rsidRPr="007B6C7D" w14:paraId="256422E2" w14:textId="77777777" w:rsidTr="00A015EA">
        <w:tc>
          <w:tcPr>
            <w:tcW w:w="2991" w:type="dxa"/>
          </w:tcPr>
          <w:p w14:paraId="106AC8F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6071" w:type="dxa"/>
          </w:tcPr>
          <w:p w14:paraId="6BAB4ADE" w14:textId="77777777"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Vzdelávanie</w:t>
            </w:r>
          </w:p>
        </w:tc>
      </w:tr>
      <w:tr w:rsidR="00F305BB" w:rsidRPr="007B6C7D" w14:paraId="3AEA86E5" w14:textId="77777777" w:rsidTr="00A015EA">
        <w:tc>
          <w:tcPr>
            <w:tcW w:w="2991" w:type="dxa"/>
          </w:tcPr>
          <w:p w14:paraId="0D9AF1E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6071" w:type="dxa"/>
          </w:tcPr>
          <w:p w14:paraId="0C3DD394" w14:textId="77777777" w:rsidR="00F305BB" w:rsidRPr="001620FF" w:rsidRDefault="001620FF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20FF">
              <w:rPr>
                <w:rFonts w:ascii="Times New Roman" w:hAnsi="Times New Roman"/>
              </w:rPr>
              <w:t>1.1.1 Zvýšiť inkluzívnosť a rovnaký prístup ku kvalitnému vzdelávaniu a zlepšiť výsledky a kompetencie detí a žiakov</w:t>
            </w:r>
          </w:p>
        </w:tc>
      </w:tr>
      <w:tr w:rsidR="00F305BB" w:rsidRPr="007B6C7D" w14:paraId="2EEEB12A" w14:textId="77777777" w:rsidTr="00A015EA">
        <w:tc>
          <w:tcPr>
            <w:tcW w:w="2991" w:type="dxa"/>
          </w:tcPr>
          <w:p w14:paraId="5245C686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6071" w:type="dxa"/>
          </w:tcPr>
          <w:p w14:paraId="59DDD985" w14:textId="5707CF6B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>Stredná odborná škola techniky a služieb, Tovarnícka 1609, Topoľčany</w:t>
            </w:r>
          </w:p>
        </w:tc>
      </w:tr>
      <w:tr w:rsidR="00F305BB" w:rsidRPr="007B6C7D" w14:paraId="042D3386" w14:textId="77777777" w:rsidTr="00A015EA">
        <w:tc>
          <w:tcPr>
            <w:tcW w:w="2991" w:type="dxa"/>
          </w:tcPr>
          <w:p w14:paraId="160F56AD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6071" w:type="dxa"/>
          </w:tcPr>
          <w:p w14:paraId="657CEA16" w14:textId="091F2026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053D4A65" w14:textId="77777777" w:rsidTr="00A015EA">
        <w:tc>
          <w:tcPr>
            <w:tcW w:w="2991" w:type="dxa"/>
          </w:tcPr>
          <w:p w14:paraId="551E53E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6071" w:type="dxa"/>
          </w:tcPr>
          <w:p w14:paraId="07849B0F" w14:textId="7970C418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>312011AGX9</w:t>
            </w:r>
          </w:p>
        </w:tc>
      </w:tr>
      <w:tr w:rsidR="00E00956" w:rsidRPr="007B6C7D" w14:paraId="32E71425" w14:textId="77777777" w:rsidTr="00A015EA">
        <w:tc>
          <w:tcPr>
            <w:tcW w:w="2991" w:type="dxa"/>
          </w:tcPr>
          <w:p w14:paraId="1B5BC429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6071" w:type="dxa"/>
          </w:tcPr>
          <w:p w14:paraId="2A81069A" w14:textId="7F16484C" w:rsidR="00E00956" w:rsidRPr="007B6C7D" w:rsidRDefault="00E00956" w:rsidP="00E00956">
            <w:pPr>
              <w:tabs>
                <w:tab w:val="left" w:pos="4007"/>
              </w:tabs>
              <w:spacing w:after="0" w:line="240" w:lineRule="auto"/>
            </w:pPr>
            <w:r w:rsidRPr="008E3BF4">
              <w:t>Matematické vedomosti a zručnosti</w:t>
            </w:r>
          </w:p>
        </w:tc>
      </w:tr>
      <w:tr w:rsidR="00E00956" w:rsidRPr="007B6C7D" w14:paraId="64A8D9D8" w14:textId="77777777" w:rsidTr="00A015EA">
        <w:tc>
          <w:tcPr>
            <w:tcW w:w="2991" w:type="dxa"/>
          </w:tcPr>
          <w:p w14:paraId="65FC8CE1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6071" w:type="dxa"/>
          </w:tcPr>
          <w:p w14:paraId="24B591D8" w14:textId="107C3D47" w:rsidR="00E00956" w:rsidRPr="007B6C7D" w:rsidRDefault="00703277" w:rsidP="00E00956">
            <w:pPr>
              <w:tabs>
                <w:tab w:val="left" w:pos="4007"/>
              </w:tabs>
              <w:spacing w:after="0" w:line="240" w:lineRule="auto"/>
            </w:pPr>
            <w:r>
              <w:t>26</w:t>
            </w:r>
            <w:r w:rsidR="00AC1E86">
              <w:t>. 5</w:t>
            </w:r>
            <w:r w:rsidR="00E00956" w:rsidRPr="008E3BF4">
              <w:t>.</w:t>
            </w:r>
            <w:r w:rsidR="00AC1E86">
              <w:t xml:space="preserve"> </w:t>
            </w:r>
            <w:r w:rsidR="00E00956" w:rsidRPr="008E3BF4">
              <w:t>202</w:t>
            </w:r>
            <w:r w:rsidR="00B25B38">
              <w:t>1</w:t>
            </w:r>
          </w:p>
        </w:tc>
      </w:tr>
      <w:tr w:rsidR="00A015EA" w:rsidRPr="007B6C7D" w14:paraId="7C207F1E" w14:textId="77777777" w:rsidTr="00A015EA">
        <w:tc>
          <w:tcPr>
            <w:tcW w:w="2991" w:type="dxa"/>
          </w:tcPr>
          <w:p w14:paraId="3CBA0D29" w14:textId="77777777" w:rsidR="00A015EA" w:rsidRPr="007B6C7D" w:rsidRDefault="00A015EA" w:rsidP="00A015EA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6071" w:type="dxa"/>
          </w:tcPr>
          <w:p w14:paraId="4897A1A1" w14:textId="289F66D8" w:rsidR="00A015EA" w:rsidRPr="007B6C7D" w:rsidRDefault="00A015EA" w:rsidP="00A015EA">
            <w:pPr>
              <w:tabs>
                <w:tab w:val="left" w:pos="4007"/>
              </w:tabs>
              <w:spacing w:after="0" w:line="240" w:lineRule="auto"/>
            </w:pPr>
            <w:r>
              <w:t>SOŠ techniky a služieb,  Tovarnícka 1609, Topoľčany</w:t>
            </w:r>
          </w:p>
        </w:tc>
      </w:tr>
      <w:tr w:rsidR="00A015EA" w:rsidRPr="007B6C7D" w14:paraId="414B8512" w14:textId="77777777" w:rsidTr="00A015EA">
        <w:tc>
          <w:tcPr>
            <w:tcW w:w="2991" w:type="dxa"/>
          </w:tcPr>
          <w:p w14:paraId="05B995BE" w14:textId="77777777" w:rsidR="00A015EA" w:rsidRPr="007B6C7D" w:rsidRDefault="00A015EA" w:rsidP="00A015EA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6071" w:type="dxa"/>
          </w:tcPr>
          <w:p w14:paraId="3BB2469B" w14:textId="6D958CD8" w:rsidR="00A015EA" w:rsidRPr="007B6C7D" w:rsidRDefault="00A015EA" w:rsidP="00A015EA">
            <w:pPr>
              <w:tabs>
                <w:tab w:val="left" w:pos="4007"/>
              </w:tabs>
              <w:spacing w:after="0" w:line="240" w:lineRule="auto"/>
            </w:pPr>
            <w:r w:rsidRPr="008E3BF4">
              <w:t>Mgr. Renata Vranková</w:t>
            </w:r>
          </w:p>
        </w:tc>
      </w:tr>
      <w:tr w:rsidR="00A015EA" w:rsidRPr="007B6C7D" w14:paraId="2846AE41" w14:textId="77777777" w:rsidTr="00A015EA">
        <w:tc>
          <w:tcPr>
            <w:tcW w:w="2991" w:type="dxa"/>
          </w:tcPr>
          <w:p w14:paraId="093CD870" w14:textId="77777777" w:rsidR="00A015EA" w:rsidRPr="007B6C7D" w:rsidRDefault="00A015EA" w:rsidP="00A015EA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6071" w:type="dxa"/>
          </w:tcPr>
          <w:p w14:paraId="43B9F2D0" w14:textId="118CE987" w:rsidR="00A015EA" w:rsidRDefault="00926995" w:rsidP="00A015EA">
            <w:pPr>
              <w:tabs>
                <w:tab w:val="left" w:pos="4007"/>
              </w:tabs>
              <w:spacing w:after="0" w:line="240" w:lineRule="auto"/>
            </w:pPr>
            <w:hyperlink r:id="rId8" w:history="1">
              <w:r w:rsidR="00A015EA" w:rsidRPr="00A406FF">
                <w:rPr>
                  <w:rStyle w:val="Hypertextovprepojenie"/>
                </w:rPr>
                <w:t>https://sostovar.edupage.org/text/?text=text/text35&amp;subpage=1</w:t>
              </w:r>
            </w:hyperlink>
          </w:p>
          <w:p w14:paraId="7E47EC71" w14:textId="47B69D36" w:rsidR="00A015EA" w:rsidRPr="007B6C7D" w:rsidRDefault="00A015EA" w:rsidP="00A015EA">
            <w:pPr>
              <w:tabs>
                <w:tab w:val="left" w:pos="4007"/>
              </w:tabs>
              <w:spacing w:after="0" w:line="240" w:lineRule="auto"/>
            </w:pPr>
          </w:p>
        </w:tc>
      </w:tr>
    </w:tbl>
    <w:p w14:paraId="3A97A930" w14:textId="77777777" w:rsidR="00F305BB" w:rsidRPr="00137050" w:rsidRDefault="00F305BB" w:rsidP="00137050">
      <w:pPr>
        <w:pStyle w:val="Odsekzoznamu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F305BB" w:rsidRPr="007B6C7D" w14:paraId="1DFB3CBB" w14:textId="77777777" w:rsidTr="008A6BE2">
        <w:trPr>
          <w:trHeight w:val="3260"/>
        </w:trPr>
        <w:tc>
          <w:tcPr>
            <w:tcW w:w="9212" w:type="dxa"/>
          </w:tcPr>
          <w:p w14:paraId="67426B67" w14:textId="4B51F7C4" w:rsidR="00F305BB" w:rsidRPr="00E00956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Manažérske zhrnutie:</w:t>
            </w:r>
          </w:p>
          <w:p w14:paraId="229AFACA" w14:textId="77777777" w:rsidR="00E00956" w:rsidRPr="007B6C7D" w:rsidRDefault="00E00956" w:rsidP="00E00956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174A055D" w14:textId="58D73C25" w:rsidR="00E00956" w:rsidRPr="001C5D5E" w:rsidRDefault="00E00956" w:rsidP="00E00956">
            <w:pPr>
              <w:rPr>
                <w:rFonts w:ascii="Times New Roman" w:hAnsi="Times New Roman"/>
                <w:sz w:val="24"/>
                <w:szCs w:val="24"/>
              </w:rPr>
            </w:pPr>
            <w:r w:rsidRPr="001C5D5E">
              <w:rPr>
                <w:rFonts w:ascii="Times New Roman" w:hAnsi="Times New Roman"/>
                <w:b/>
                <w:bCs/>
                <w:sz w:val="24"/>
                <w:szCs w:val="24"/>
              </w:rPr>
              <w:t>kľúčové slová:</w:t>
            </w:r>
            <w:r w:rsidR="00AE64C5" w:rsidRPr="00A8587F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</w:t>
            </w:r>
            <w:r w:rsidR="00561461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motivácia</w:t>
            </w:r>
            <w:r w:rsidR="00A921C5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, postupy, skúsenosti, </w:t>
            </w:r>
            <w:r w:rsidR="008A6BE2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prax, </w:t>
            </w:r>
            <w:r w:rsidR="00A921C5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podpora, </w:t>
            </w:r>
            <w:r w:rsidR="00561461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problémové úlohy</w:t>
            </w:r>
          </w:p>
          <w:p w14:paraId="7A1F4DDE" w14:textId="2607F19E" w:rsidR="00F305BB" w:rsidRPr="007B6C7D" w:rsidRDefault="00E00956" w:rsidP="00A921C5">
            <w:pPr>
              <w:rPr>
                <w:rFonts w:ascii="Times New Roman" w:hAnsi="Times New Roman"/>
              </w:rPr>
            </w:pPr>
            <w:r w:rsidRPr="001C5D5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Krátka anotácia: </w:t>
            </w:r>
            <w:r w:rsidRPr="00B25B38">
              <w:rPr>
                <w:rFonts w:ascii="Times New Roman" w:hAnsi="Times New Roman"/>
                <w:sz w:val="24"/>
                <w:szCs w:val="24"/>
              </w:rPr>
              <w:t xml:space="preserve">Pedagogický klub Matematické vedomosti a zručnosti sa zaoberal </w:t>
            </w:r>
            <w:r w:rsidR="00A921C5" w:rsidRPr="00A921C5">
              <w:rPr>
                <w:rFonts w:ascii="Times New Roman" w:hAnsi="Times New Roman"/>
                <w:sz w:val="24"/>
                <w:szCs w:val="24"/>
              </w:rPr>
              <w:t>výmen</w:t>
            </w:r>
            <w:r w:rsidR="00A921C5">
              <w:rPr>
                <w:rFonts w:ascii="Times New Roman" w:hAnsi="Times New Roman"/>
                <w:sz w:val="24"/>
                <w:szCs w:val="24"/>
              </w:rPr>
              <w:t>ou</w:t>
            </w:r>
            <w:r w:rsidR="00A921C5" w:rsidRPr="00A921C5">
              <w:rPr>
                <w:rFonts w:ascii="Times New Roman" w:hAnsi="Times New Roman"/>
                <w:sz w:val="24"/>
                <w:szCs w:val="24"/>
              </w:rPr>
              <w:t xml:space="preserve"> skúseností v oblasti zvyšovania úrovne vyučovania, podpor</w:t>
            </w:r>
            <w:r w:rsidR="00A921C5">
              <w:rPr>
                <w:rFonts w:ascii="Times New Roman" w:hAnsi="Times New Roman"/>
                <w:sz w:val="24"/>
                <w:szCs w:val="24"/>
              </w:rPr>
              <w:t>e</w:t>
            </w:r>
            <w:r w:rsidR="00A921C5" w:rsidRPr="00A921C5">
              <w:rPr>
                <w:rFonts w:ascii="Times New Roman" w:hAnsi="Times New Roman"/>
                <w:sz w:val="24"/>
                <w:szCs w:val="24"/>
              </w:rPr>
              <w:t xml:space="preserve"> vyšš</w:t>
            </w:r>
            <w:r w:rsidR="00A921C5">
              <w:rPr>
                <w:rFonts w:ascii="Times New Roman" w:hAnsi="Times New Roman"/>
                <w:sz w:val="24"/>
                <w:szCs w:val="24"/>
              </w:rPr>
              <w:t>ej</w:t>
            </w:r>
            <w:r w:rsidR="00255D63">
              <w:rPr>
                <w:rFonts w:ascii="Times New Roman" w:hAnsi="Times New Roman"/>
                <w:sz w:val="24"/>
                <w:szCs w:val="24"/>
              </w:rPr>
              <w:t xml:space="preserve"> úrovne</w:t>
            </w:r>
            <w:r w:rsidR="00A921C5" w:rsidRPr="00A921C5">
              <w:rPr>
                <w:rFonts w:ascii="Times New Roman" w:hAnsi="Times New Roman"/>
                <w:sz w:val="24"/>
                <w:szCs w:val="24"/>
              </w:rPr>
              <w:t xml:space="preserve"> vzdelávacieho procesu.</w:t>
            </w:r>
          </w:p>
        </w:tc>
      </w:tr>
      <w:tr w:rsidR="00F305BB" w:rsidRPr="007B6C7D" w14:paraId="1B361ED9" w14:textId="77777777" w:rsidTr="007B6C7D">
        <w:trPr>
          <w:trHeight w:val="6419"/>
        </w:trPr>
        <w:tc>
          <w:tcPr>
            <w:tcW w:w="9212" w:type="dxa"/>
          </w:tcPr>
          <w:p w14:paraId="4A5587CF" w14:textId="027C5F35" w:rsidR="00F305BB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lastRenderedPageBreak/>
              <w:t>Hlavné body, témy stretnutia, zhrnutie priebehu stretnutia:</w:t>
            </w:r>
            <w:r w:rsidRPr="007B6C7D">
              <w:rPr>
                <w:rFonts w:ascii="Times New Roman" w:hAnsi="Times New Roman"/>
              </w:rPr>
              <w:t xml:space="preserve"> </w:t>
            </w:r>
          </w:p>
          <w:p w14:paraId="265ADE84" w14:textId="07172268" w:rsidR="00E00956" w:rsidRDefault="00E00956" w:rsidP="00E00956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2B5162D2" w14:textId="7A229D49" w:rsidR="00E00956" w:rsidRPr="001C5D5E" w:rsidRDefault="00E00956" w:rsidP="00E00956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5D5E">
              <w:rPr>
                <w:rFonts w:ascii="Times New Roman" w:hAnsi="Times New Roman"/>
                <w:sz w:val="24"/>
                <w:szCs w:val="24"/>
              </w:rPr>
              <w:t>Oboznámenie sa s</w:t>
            </w:r>
            <w:r w:rsidR="00166597">
              <w:rPr>
                <w:rFonts w:ascii="Times New Roman" w:hAnsi="Times New Roman"/>
                <w:sz w:val="24"/>
                <w:szCs w:val="24"/>
              </w:rPr>
              <w:t xml:space="preserve"> témou klubu </w:t>
            </w:r>
            <w:r w:rsidR="00A8587F">
              <w:rPr>
                <w:rFonts w:ascii="Times New Roman" w:hAnsi="Times New Roman"/>
                <w:sz w:val="24"/>
                <w:szCs w:val="24"/>
              </w:rPr>
              <w:t xml:space="preserve">a </w:t>
            </w:r>
            <w:r w:rsidR="00A8587F" w:rsidRPr="00A8587F">
              <w:rPr>
                <w:rFonts w:ascii="Times New Roman" w:hAnsi="Times New Roman"/>
                <w:sz w:val="24"/>
                <w:szCs w:val="24"/>
              </w:rPr>
              <w:t>program</w:t>
            </w:r>
            <w:r w:rsidR="00A8587F">
              <w:rPr>
                <w:rFonts w:ascii="Times New Roman" w:hAnsi="Times New Roman"/>
                <w:sz w:val="24"/>
                <w:szCs w:val="24"/>
              </w:rPr>
              <w:t>om</w:t>
            </w:r>
            <w:r w:rsidR="00A8587F" w:rsidRPr="00A8587F">
              <w:rPr>
                <w:rFonts w:ascii="Times New Roman" w:hAnsi="Times New Roman"/>
                <w:sz w:val="24"/>
                <w:szCs w:val="24"/>
              </w:rPr>
              <w:t xml:space="preserve"> stretnutia</w:t>
            </w:r>
          </w:p>
          <w:p w14:paraId="6D878168" w14:textId="77777777" w:rsidR="00AC1E86" w:rsidRDefault="00E00956" w:rsidP="00AC1E86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5D5E">
              <w:rPr>
                <w:rFonts w:ascii="Times New Roman" w:hAnsi="Times New Roman"/>
                <w:sz w:val="24"/>
                <w:szCs w:val="24"/>
              </w:rPr>
              <w:t xml:space="preserve">Téma stretnutia </w:t>
            </w:r>
            <w:r w:rsidR="00A921C5" w:rsidRPr="00A921C5">
              <w:rPr>
                <w:rFonts w:ascii="Times New Roman" w:hAnsi="Times New Roman"/>
                <w:sz w:val="24"/>
                <w:szCs w:val="24"/>
              </w:rPr>
              <w:t>Zvyšova</w:t>
            </w:r>
            <w:r w:rsidR="00AC1E86">
              <w:rPr>
                <w:rFonts w:ascii="Times New Roman" w:hAnsi="Times New Roman"/>
                <w:sz w:val="24"/>
                <w:szCs w:val="24"/>
              </w:rPr>
              <w:t>nie úrovne vzdelávacieho procesu</w:t>
            </w:r>
          </w:p>
          <w:p w14:paraId="494CE689" w14:textId="70510D47" w:rsidR="00AC1E86" w:rsidRPr="003317E4" w:rsidRDefault="00AC1E86" w:rsidP="00AC1E86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17E4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Aplikácia vedomostí z matematiky pri riešení  problémových úloh z bežného života </w:t>
            </w:r>
          </w:p>
          <w:p w14:paraId="3E4815A0" w14:textId="6156FA9F" w:rsidR="00E00956" w:rsidRPr="001C5D5E" w:rsidRDefault="00E00956" w:rsidP="00E00956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5D5E">
              <w:rPr>
                <w:rFonts w:ascii="Times New Roman" w:hAnsi="Times New Roman"/>
                <w:sz w:val="24"/>
                <w:szCs w:val="24"/>
              </w:rPr>
              <w:t xml:space="preserve">Úlohy </w:t>
            </w:r>
            <w:r w:rsidR="0077274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E726DFE" w14:textId="77777777" w:rsidR="00E00956" w:rsidRPr="001C5D5E" w:rsidRDefault="00E00956" w:rsidP="00E00956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5D5E">
              <w:rPr>
                <w:rFonts w:ascii="Times New Roman" w:hAnsi="Times New Roman"/>
                <w:sz w:val="24"/>
                <w:szCs w:val="24"/>
              </w:rPr>
              <w:t>Uznesenie PK</w:t>
            </w:r>
          </w:p>
          <w:p w14:paraId="36F2A56E" w14:textId="77777777" w:rsidR="00E00956" w:rsidRPr="001C5D5E" w:rsidRDefault="00E00956" w:rsidP="00E00956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138A8AF" w14:textId="77777777" w:rsidR="003317E4" w:rsidRDefault="00E00956" w:rsidP="003317E4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21C5">
              <w:rPr>
                <w:rFonts w:ascii="Times New Roman" w:hAnsi="Times New Roman"/>
                <w:sz w:val="24"/>
                <w:szCs w:val="24"/>
              </w:rPr>
              <w:t>Koordinátor klubu oboznámil všetkých členov s</w:t>
            </w:r>
            <w:r w:rsidR="00A8587F" w:rsidRPr="00A921C5">
              <w:rPr>
                <w:rFonts w:ascii="Times New Roman" w:hAnsi="Times New Roman"/>
                <w:sz w:val="24"/>
                <w:szCs w:val="24"/>
              </w:rPr>
              <w:t xml:space="preserve"> témou klubu a programom stretnutia. </w:t>
            </w:r>
            <w:r w:rsidRPr="00A921C5">
              <w:rPr>
                <w:rFonts w:ascii="Times New Roman" w:hAnsi="Times New Roman"/>
                <w:sz w:val="24"/>
                <w:szCs w:val="24"/>
              </w:rPr>
              <w:t>P</w:t>
            </w:r>
            <w:r w:rsidR="00B25B38" w:rsidRPr="00A921C5">
              <w:rPr>
                <w:rFonts w:ascii="Times New Roman" w:hAnsi="Times New Roman"/>
                <w:sz w:val="24"/>
                <w:szCs w:val="24"/>
              </w:rPr>
              <w:t>rogramom</w:t>
            </w:r>
            <w:r w:rsidRPr="00A921C5">
              <w:rPr>
                <w:rFonts w:ascii="Times New Roman" w:hAnsi="Times New Roman"/>
                <w:sz w:val="24"/>
                <w:szCs w:val="24"/>
              </w:rPr>
              <w:t xml:space="preserve"> klubu bud</w:t>
            </w:r>
            <w:r w:rsidR="00A921C5">
              <w:rPr>
                <w:rFonts w:ascii="Times New Roman" w:hAnsi="Times New Roman"/>
                <w:sz w:val="24"/>
                <w:szCs w:val="24"/>
              </w:rPr>
              <w:t>e</w:t>
            </w:r>
            <w:r w:rsidR="00B25B38" w:rsidRPr="00A921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21C5" w:rsidRPr="00A921C5">
              <w:rPr>
                <w:rFonts w:ascii="Times New Roman" w:hAnsi="Times New Roman"/>
                <w:sz w:val="24"/>
                <w:szCs w:val="24"/>
              </w:rPr>
              <w:t>výmen</w:t>
            </w:r>
            <w:r w:rsidR="00A921C5">
              <w:rPr>
                <w:rFonts w:ascii="Times New Roman" w:hAnsi="Times New Roman"/>
                <w:sz w:val="24"/>
                <w:szCs w:val="24"/>
              </w:rPr>
              <w:t>a</w:t>
            </w:r>
            <w:r w:rsidR="00A921C5" w:rsidRPr="00A921C5">
              <w:rPr>
                <w:rFonts w:ascii="Times New Roman" w:hAnsi="Times New Roman"/>
                <w:sz w:val="24"/>
                <w:szCs w:val="24"/>
              </w:rPr>
              <w:t xml:space="preserve"> skúseností v oblasti zvyšovania úrovne vyučovania, podpor</w:t>
            </w:r>
            <w:r w:rsidR="00A921C5">
              <w:rPr>
                <w:rFonts w:ascii="Times New Roman" w:hAnsi="Times New Roman"/>
                <w:sz w:val="24"/>
                <w:szCs w:val="24"/>
              </w:rPr>
              <w:t>a</w:t>
            </w:r>
            <w:r w:rsidR="00A921C5" w:rsidRPr="00A921C5">
              <w:rPr>
                <w:rFonts w:ascii="Times New Roman" w:hAnsi="Times New Roman"/>
                <w:sz w:val="24"/>
                <w:szCs w:val="24"/>
              </w:rPr>
              <w:t xml:space="preserve"> vyšš</w:t>
            </w:r>
            <w:r w:rsidR="00A921C5">
              <w:rPr>
                <w:rFonts w:ascii="Times New Roman" w:hAnsi="Times New Roman"/>
                <w:sz w:val="24"/>
                <w:szCs w:val="24"/>
              </w:rPr>
              <w:t>ej</w:t>
            </w:r>
            <w:r w:rsidR="00A921C5" w:rsidRPr="00A921C5">
              <w:rPr>
                <w:rFonts w:ascii="Times New Roman" w:hAnsi="Times New Roman"/>
                <w:sz w:val="24"/>
                <w:szCs w:val="24"/>
              </w:rPr>
              <w:t xml:space="preserve"> úrov</w:t>
            </w:r>
            <w:r w:rsidR="00A921C5">
              <w:rPr>
                <w:rFonts w:ascii="Times New Roman" w:hAnsi="Times New Roman"/>
                <w:sz w:val="24"/>
                <w:szCs w:val="24"/>
              </w:rPr>
              <w:t>ne</w:t>
            </w:r>
            <w:r w:rsidR="00A921C5" w:rsidRPr="00A921C5">
              <w:rPr>
                <w:rFonts w:ascii="Times New Roman" w:hAnsi="Times New Roman"/>
                <w:sz w:val="24"/>
                <w:szCs w:val="24"/>
              </w:rPr>
              <w:t xml:space="preserve"> vzdelávacieho procesu.</w:t>
            </w:r>
          </w:p>
          <w:p w14:paraId="1459678F" w14:textId="77777777" w:rsidR="00D405B1" w:rsidRPr="00D405B1" w:rsidRDefault="00E00956" w:rsidP="00D405B1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17E4">
              <w:rPr>
                <w:rFonts w:ascii="Times New Roman" w:hAnsi="Times New Roman"/>
                <w:sz w:val="24"/>
                <w:szCs w:val="24"/>
              </w:rPr>
              <w:t>Témou stretnutia bol</w:t>
            </w:r>
            <w:r w:rsidR="003317E4">
              <w:rPr>
                <w:rFonts w:ascii="Times New Roman" w:hAnsi="Times New Roman"/>
                <w:sz w:val="24"/>
                <w:szCs w:val="24"/>
              </w:rPr>
              <w:t>o</w:t>
            </w:r>
            <w:r w:rsidR="00A921C5">
              <w:t xml:space="preserve"> </w:t>
            </w:r>
            <w:r w:rsidR="003317E4" w:rsidRPr="003317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Odovzdávanie skúseností s využívaním problémového vyučovania. Diskusia ako naučiť žiakov myslieť a používať svoje matematické poznatky pri riešení problémov bežného života. Tvorba úloh na aplikáciou vedomostí z matematiky pri riešení problémov, s ktorými sa stretnú. </w:t>
            </w:r>
          </w:p>
          <w:p w14:paraId="617B6A48" w14:textId="0BFE0AF8" w:rsidR="00C04E5B" w:rsidRDefault="003317E4" w:rsidP="004C53AD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5B1">
              <w:rPr>
                <w:rFonts w:ascii="Times New Roman" w:hAnsi="Times New Roman"/>
                <w:sz w:val="24"/>
                <w:szCs w:val="24"/>
              </w:rPr>
              <w:t>Aplikácia matematiky pri riešení problémov</w:t>
            </w:r>
            <w:r w:rsidR="00D405B1">
              <w:rPr>
                <w:rFonts w:ascii="Times New Roman" w:hAnsi="Times New Roman"/>
                <w:sz w:val="24"/>
                <w:szCs w:val="24"/>
              </w:rPr>
              <w:t>ých úloh</w:t>
            </w:r>
            <w:r w:rsidRPr="00D405B1">
              <w:rPr>
                <w:rFonts w:ascii="Times New Roman" w:hAnsi="Times New Roman"/>
                <w:sz w:val="24"/>
                <w:szCs w:val="24"/>
              </w:rPr>
              <w:t>, s ktorými sa žiaci stretnú v bežnom živote</w:t>
            </w:r>
            <w:r w:rsidR="004C53AD">
              <w:rPr>
                <w:rFonts w:ascii="Times New Roman" w:hAnsi="Times New Roman"/>
                <w:sz w:val="24"/>
                <w:szCs w:val="24"/>
              </w:rPr>
              <w:t>.</w:t>
            </w:r>
            <w:r w:rsidR="00D405B1">
              <w:t xml:space="preserve"> </w:t>
            </w:r>
            <w:r w:rsidR="00D405B1" w:rsidRPr="00D405B1">
              <w:rPr>
                <w:rFonts w:ascii="Times New Roman" w:hAnsi="Times New Roman"/>
                <w:sz w:val="24"/>
                <w:szCs w:val="24"/>
              </w:rPr>
              <w:t xml:space="preserve">V prospech zaradenia takýchto úloh hovorí aj skutočnosť, že v priebehu života sa človek neraz pri rozhodovaní bez matematických zručností nezaobíde. </w:t>
            </w:r>
            <w:r w:rsidR="006C45DB" w:rsidRPr="004C53AD">
              <w:rPr>
                <w:rFonts w:ascii="Times New Roman" w:hAnsi="Times New Roman"/>
                <w:sz w:val="24"/>
                <w:szCs w:val="24"/>
              </w:rPr>
              <w:t>Úlohy by mali byť dostatočne pútavé a primerané veku žiakov ako použitým kontextom, tak aj náročnosťou zodpovedajúcou matematickým kompetenciám požadovaným</w:t>
            </w:r>
            <w:r w:rsidR="006C45DB">
              <w:rPr>
                <w:rFonts w:ascii="Times New Roman" w:hAnsi="Times New Roman"/>
                <w:sz w:val="24"/>
                <w:szCs w:val="24"/>
              </w:rPr>
              <w:t xml:space="preserve"> vzdelávacím programom</w:t>
            </w:r>
            <w:r w:rsidR="006C45DB" w:rsidRPr="004C53A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6C45DB">
              <w:rPr>
                <w:rFonts w:ascii="Times New Roman" w:hAnsi="Times New Roman"/>
                <w:sz w:val="24"/>
                <w:szCs w:val="24"/>
              </w:rPr>
              <w:t>C</w:t>
            </w:r>
            <w:r w:rsidR="006C45DB" w:rsidRPr="004C53AD">
              <w:rPr>
                <w:rFonts w:ascii="Times New Roman" w:hAnsi="Times New Roman"/>
                <w:sz w:val="24"/>
                <w:szCs w:val="24"/>
              </w:rPr>
              <w:t>elá výučba nemôže byť postavená len na riešení problémov všedného života, svoje nezastupiteľné miesto v nej má i primeraná automatizácia dôležitých zručností.</w:t>
            </w:r>
          </w:p>
          <w:p w14:paraId="1A643592" w14:textId="02D89A6A" w:rsidR="004C53AD" w:rsidRPr="00C04E5B" w:rsidRDefault="006C45DB" w:rsidP="00C04E5B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Položili sme si otázk</w:t>
            </w:r>
            <w:r w:rsidR="00D405B1" w:rsidRPr="00C04E5B">
              <w:rPr>
                <w:rFonts w:ascii="Times New Roman" w:hAnsi="Times New Roman"/>
                <w:sz w:val="24"/>
                <w:szCs w:val="24"/>
              </w:rPr>
              <w:t xml:space="preserve">u, ako učiť matematiku, aby žiaci pocítili jej užitočnosť a súčasne </w:t>
            </w:r>
            <w:r w:rsidR="00C04E5B">
              <w:rPr>
                <w:rFonts w:ascii="Times New Roman" w:hAnsi="Times New Roman"/>
                <w:sz w:val="24"/>
                <w:szCs w:val="24"/>
              </w:rPr>
              <w:t>jej porozumeli. Nazdávame</w:t>
            </w:r>
            <w:r w:rsidR="00D405B1" w:rsidRPr="00C04E5B">
              <w:rPr>
                <w:rFonts w:ascii="Times New Roman" w:hAnsi="Times New Roman"/>
                <w:sz w:val="24"/>
                <w:szCs w:val="24"/>
              </w:rPr>
              <w:t xml:space="preserve"> sa, že priaznivo by mohlo prispieť vyžívanie rozličných situácií z bežného života v školskom vyučovaní</w:t>
            </w:r>
            <w:r w:rsidR="004C53AD" w:rsidRPr="00C04E5B">
              <w:rPr>
                <w:rFonts w:ascii="Times New Roman" w:hAnsi="Times New Roman"/>
                <w:sz w:val="24"/>
                <w:szCs w:val="24"/>
              </w:rPr>
              <w:t xml:space="preserve">. Príslušný matematický obsah je vhodné vysvetliť žiakom na im známych situáciách, ktoré poznajú, ktoré sú im blízke a ktorým rozumejú. Žiaci by tak mohli lepšie porozumieť samotnej matematike a preniknúť hlbšie do jej podstaty. Preto </w:t>
            </w:r>
            <w:r w:rsidR="00C04E5B" w:rsidRPr="00C04E5B">
              <w:rPr>
                <w:rFonts w:ascii="Times New Roman" w:hAnsi="Times New Roman"/>
                <w:sz w:val="24"/>
                <w:szCs w:val="24"/>
              </w:rPr>
              <w:t>problém sformulujeme  v „nematematickej reči“.</w:t>
            </w:r>
          </w:p>
          <w:p w14:paraId="7C322F21" w14:textId="005E7543" w:rsidR="00C04E5B" w:rsidRPr="000A0915" w:rsidRDefault="00C04E5B" w:rsidP="006C45DB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E5B">
              <w:rPr>
                <w:rFonts w:ascii="Times New Roman" w:hAnsi="Times New Roman"/>
                <w:sz w:val="24"/>
                <w:szCs w:val="24"/>
              </w:rPr>
              <w:t>Spoločným hľadaním odpovede sa môže na hodinách rozvinúť argumentácia a diskusia. Učivo môže byť touto formou prijateľnejšie a ľahšie zapamätateľné. Reálny kontext môže pomôcť k pochopeniu abstraktných vzťahov, prispieť k pocitu zmysluplnosti a tiež k príjemnej atmosfére na hodine. Predpokladáme aj</w:t>
            </w:r>
            <w:r w:rsidR="000A0915">
              <w:rPr>
                <w:rFonts w:ascii="Times New Roman" w:hAnsi="Times New Roman"/>
                <w:sz w:val="24"/>
                <w:szCs w:val="24"/>
              </w:rPr>
              <w:t xml:space="preserve"> vyšší záujem u slabších žiakov</w:t>
            </w:r>
            <w:r w:rsidR="000A0915" w:rsidRPr="000A0915">
              <w:rPr>
                <w:rFonts w:ascii="Times New Roman" w:hAnsi="Times New Roman"/>
                <w:sz w:val="24"/>
                <w:szCs w:val="24"/>
              </w:rPr>
              <w:t>, prostredníctvom týchto úloh sa v triedach rozvinie aj argumentácia a diskusia.</w:t>
            </w:r>
          </w:p>
          <w:p w14:paraId="272D983D" w14:textId="094795DA" w:rsidR="00F305BB" w:rsidRPr="00C04E5B" w:rsidRDefault="00E00956" w:rsidP="00C04E5B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E5B">
              <w:rPr>
                <w:rFonts w:ascii="Times New Roman" w:hAnsi="Times New Roman"/>
                <w:sz w:val="24"/>
                <w:szCs w:val="24"/>
              </w:rPr>
              <w:t xml:space="preserve">Na základe zistených skutočností sa členovia PK dohodli, že každý člen vytvorí </w:t>
            </w:r>
            <w:r w:rsidR="00D405B1" w:rsidRPr="00C04E5B">
              <w:rPr>
                <w:rFonts w:ascii="Times New Roman" w:hAnsi="Times New Roman"/>
                <w:sz w:val="24"/>
                <w:szCs w:val="24"/>
              </w:rPr>
              <w:t xml:space="preserve">problémové </w:t>
            </w:r>
            <w:r w:rsidRPr="00C04E5B">
              <w:rPr>
                <w:rFonts w:ascii="Times New Roman" w:hAnsi="Times New Roman"/>
                <w:sz w:val="24"/>
                <w:szCs w:val="24"/>
              </w:rPr>
              <w:t>úlohy</w:t>
            </w:r>
            <w:r w:rsidR="00703277">
              <w:rPr>
                <w:rFonts w:ascii="Times New Roman" w:hAnsi="Times New Roman"/>
                <w:sz w:val="24"/>
                <w:szCs w:val="24"/>
              </w:rPr>
              <w:t xml:space="preserve"> na vybrané témy</w:t>
            </w:r>
            <w:r w:rsidR="00A921C5" w:rsidRPr="00C04E5B">
              <w:rPr>
                <w:rFonts w:ascii="Times New Roman" w:hAnsi="Times New Roman"/>
                <w:sz w:val="24"/>
                <w:szCs w:val="24"/>
              </w:rPr>
              <w:t xml:space="preserve">, ktoré rozvíjajú </w:t>
            </w:r>
            <w:r w:rsidR="00D405B1" w:rsidRPr="00C04E5B">
              <w:rPr>
                <w:rFonts w:ascii="Times New Roman" w:hAnsi="Times New Roman"/>
                <w:sz w:val="24"/>
                <w:szCs w:val="24"/>
              </w:rPr>
              <w:t>logické myslenie</w:t>
            </w:r>
            <w:r w:rsidR="0056146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405B1" w:rsidRPr="00C04E5B">
              <w:rPr>
                <w:rFonts w:ascii="Times New Roman" w:hAnsi="Times New Roman"/>
                <w:sz w:val="24"/>
                <w:szCs w:val="24"/>
              </w:rPr>
              <w:t>praktické</w:t>
            </w:r>
            <w:r w:rsidR="00A921C5" w:rsidRPr="00C04E5B">
              <w:rPr>
                <w:rFonts w:ascii="Times New Roman" w:hAnsi="Times New Roman"/>
                <w:sz w:val="24"/>
                <w:szCs w:val="24"/>
              </w:rPr>
              <w:t xml:space="preserve"> zručnosti žiakov s dôrazom na ich uplatnenie </w:t>
            </w:r>
            <w:r w:rsidR="00D405B1" w:rsidRPr="00C04E5B">
              <w:rPr>
                <w:rFonts w:ascii="Times New Roman" w:hAnsi="Times New Roman"/>
                <w:sz w:val="24"/>
                <w:szCs w:val="24"/>
              </w:rPr>
              <w:t>pri riešení problémových úloh zo života</w:t>
            </w:r>
          </w:p>
        </w:tc>
      </w:tr>
      <w:tr w:rsidR="00F305BB" w:rsidRPr="007B6C7D" w14:paraId="3F4F7AF2" w14:textId="77777777" w:rsidTr="007B6C7D">
        <w:trPr>
          <w:trHeight w:val="6419"/>
        </w:trPr>
        <w:tc>
          <w:tcPr>
            <w:tcW w:w="9212" w:type="dxa"/>
          </w:tcPr>
          <w:p w14:paraId="064A37A3" w14:textId="30F402F8" w:rsidR="00F305BB" w:rsidRPr="00E00956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lastRenderedPageBreak/>
              <w:t>Závery a odporúčania:</w:t>
            </w:r>
          </w:p>
          <w:p w14:paraId="1C22AF79" w14:textId="7C0FE6C6" w:rsidR="00E00956" w:rsidRDefault="00E00956" w:rsidP="00E00956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42C5324D" w14:textId="0CA755C5" w:rsidR="006C45DB" w:rsidRDefault="00E00956" w:rsidP="006C45DB">
            <w:pPr>
              <w:rPr>
                <w:rFonts w:ascii="Times New Roman" w:hAnsi="Times New Roman"/>
                <w:sz w:val="24"/>
                <w:szCs w:val="24"/>
              </w:rPr>
            </w:pPr>
            <w:r w:rsidRPr="00E00956">
              <w:rPr>
                <w:rFonts w:ascii="Times New Roman" w:hAnsi="Times New Roman"/>
                <w:b/>
                <w:bCs/>
                <w:sz w:val="24"/>
                <w:szCs w:val="24"/>
              </w:rPr>
              <w:t>Záver:</w:t>
            </w:r>
            <w:r w:rsidR="006C45DB">
              <w:rPr>
                <w:rFonts w:ascii="Times New Roman" w:hAnsi="Times New Roman"/>
                <w:sz w:val="24"/>
                <w:szCs w:val="24"/>
              </w:rPr>
              <w:t xml:space="preserve"> Členovia</w:t>
            </w:r>
            <w:r w:rsidRPr="001C5D5E">
              <w:rPr>
                <w:rFonts w:ascii="Times New Roman" w:hAnsi="Times New Roman"/>
                <w:sz w:val="24"/>
                <w:szCs w:val="24"/>
              </w:rPr>
              <w:t xml:space="preserve"> pedagogického klubu </w:t>
            </w:r>
            <w:r w:rsidR="006C45DB">
              <w:rPr>
                <w:rFonts w:ascii="Times New Roman" w:hAnsi="Times New Roman"/>
                <w:sz w:val="24"/>
                <w:szCs w:val="24"/>
              </w:rPr>
              <w:t>si uvedomujú, že z</w:t>
            </w:r>
            <w:r w:rsidR="006C45DB" w:rsidRPr="00C04E5B">
              <w:rPr>
                <w:rFonts w:ascii="Times New Roman" w:hAnsi="Times New Roman"/>
                <w:sz w:val="24"/>
                <w:szCs w:val="24"/>
              </w:rPr>
              <w:t>apájanie situácií z reálneho života do výučby môže pomôcť pri získavaní pozornosti žiakov. Záujem nájsť riešenie reálneho problému motivuje k vyšším výkonom. Zveda</w:t>
            </w:r>
            <w:r w:rsidR="00D01BB6">
              <w:rPr>
                <w:rFonts w:ascii="Times New Roman" w:hAnsi="Times New Roman"/>
                <w:sz w:val="24"/>
                <w:szCs w:val="24"/>
              </w:rPr>
              <w:t>vosť mobilizuje rýchlosť a túžbu</w:t>
            </w:r>
            <w:r w:rsidR="006C45DB" w:rsidRPr="00C04E5B">
              <w:rPr>
                <w:rFonts w:ascii="Times New Roman" w:hAnsi="Times New Roman"/>
                <w:sz w:val="24"/>
                <w:szCs w:val="24"/>
              </w:rPr>
              <w:t xml:space="preserve"> po pravdivej odpovedi </w:t>
            </w:r>
            <w:r w:rsidR="00D01BB6">
              <w:rPr>
                <w:rFonts w:ascii="Times New Roman" w:hAnsi="Times New Roman"/>
                <w:sz w:val="24"/>
                <w:szCs w:val="24"/>
              </w:rPr>
              <w:t>a správnosti</w:t>
            </w:r>
            <w:r w:rsidR="006C45DB" w:rsidRPr="00C04E5B">
              <w:rPr>
                <w:rFonts w:ascii="Times New Roman" w:hAnsi="Times New Roman"/>
                <w:sz w:val="24"/>
                <w:szCs w:val="24"/>
              </w:rPr>
              <w:t xml:space="preserve"> výpočtov. </w:t>
            </w:r>
            <w:r w:rsidR="00D01BB6">
              <w:rPr>
                <w:rFonts w:ascii="Times New Roman" w:hAnsi="Times New Roman"/>
                <w:sz w:val="24"/>
                <w:szCs w:val="24"/>
              </w:rPr>
              <w:t>Chceme tak prispieť k lepšiemu uplatneniu žiakov v ich osobnom živote aj na trhu práce</w:t>
            </w:r>
          </w:p>
          <w:p w14:paraId="684522A8" w14:textId="051D0162" w:rsidR="00F305BB" w:rsidRPr="007B6C7D" w:rsidRDefault="00E00956" w:rsidP="006C45DB">
            <w:pPr>
              <w:rPr>
                <w:rFonts w:ascii="Times New Roman" w:hAnsi="Times New Roman"/>
              </w:rPr>
            </w:pPr>
            <w:r w:rsidRPr="00E00956">
              <w:rPr>
                <w:rFonts w:ascii="Times New Roman" w:hAnsi="Times New Roman"/>
                <w:b/>
                <w:bCs/>
                <w:sz w:val="24"/>
                <w:szCs w:val="24"/>
              </w:rPr>
              <w:t>Odporúčania:</w:t>
            </w:r>
            <w:r w:rsidRPr="001C5D5E">
              <w:rPr>
                <w:rFonts w:ascii="Times New Roman" w:hAnsi="Times New Roman"/>
                <w:sz w:val="24"/>
                <w:szCs w:val="24"/>
              </w:rPr>
              <w:t xml:space="preserve"> Tvorba </w:t>
            </w:r>
            <w:r w:rsidR="00416165">
              <w:rPr>
                <w:rFonts w:ascii="Times New Roman" w:hAnsi="Times New Roman"/>
                <w:sz w:val="24"/>
                <w:szCs w:val="24"/>
              </w:rPr>
              <w:t>matematických úloh</w:t>
            </w:r>
            <w:r w:rsidR="00A921C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A921C5" w:rsidRPr="00A921C5">
              <w:rPr>
                <w:rFonts w:ascii="Times New Roman" w:hAnsi="Times New Roman"/>
                <w:sz w:val="24"/>
                <w:szCs w:val="24"/>
              </w:rPr>
              <w:t xml:space="preserve">ktoré rozvíjajú </w:t>
            </w:r>
            <w:r w:rsidR="006C45DB">
              <w:rPr>
                <w:rFonts w:ascii="Times New Roman" w:hAnsi="Times New Roman"/>
                <w:sz w:val="24"/>
                <w:szCs w:val="24"/>
              </w:rPr>
              <w:t xml:space="preserve">logické myslenie žiakov pri riešení reálnych problémov. </w:t>
            </w:r>
          </w:p>
        </w:tc>
      </w:tr>
    </w:tbl>
    <w:p w14:paraId="672C6FAD" w14:textId="72B74217" w:rsidR="00F305BB" w:rsidRDefault="00F305BB" w:rsidP="00B440DB">
      <w:pPr>
        <w:tabs>
          <w:tab w:val="left" w:pos="1114"/>
        </w:tabs>
      </w:pPr>
      <w:r>
        <w:tab/>
      </w:r>
    </w:p>
    <w:p w14:paraId="7B6F7193" w14:textId="77777777" w:rsidR="00E00956" w:rsidRPr="00B440DB" w:rsidRDefault="00E00956" w:rsidP="00B440DB">
      <w:pPr>
        <w:tabs>
          <w:tab w:val="left" w:pos="1114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92"/>
        <w:gridCol w:w="5070"/>
      </w:tblGrid>
      <w:tr w:rsidR="00E00956" w:rsidRPr="007B6C7D" w14:paraId="3620E22B" w14:textId="77777777" w:rsidTr="008A6BE2">
        <w:tc>
          <w:tcPr>
            <w:tcW w:w="4032" w:type="dxa"/>
          </w:tcPr>
          <w:p w14:paraId="2EC530EA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148" w:type="dxa"/>
          </w:tcPr>
          <w:p w14:paraId="5DF25E84" w14:textId="181E3828" w:rsidR="00E00956" w:rsidRPr="007B6C7D" w:rsidRDefault="008A6BE2" w:rsidP="00E00956">
            <w:pPr>
              <w:tabs>
                <w:tab w:val="left" w:pos="1114"/>
              </w:tabs>
              <w:spacing w:after="0" w:line="240" w:lineRule="auto"/>
            </w:pPr>
            <w:r>
              <w:t>Ing. Mária Marková</w:t>
            </w:r>
          </w:p>
        </w:tc>
      </w:tr>
      <w:tr w:rsidR="00E00956" w:rsidRPr="007B6C7D" w14:paraId="3A2701F0" w14:textId="77777777" w:rsidTr="008A6BE2">
        <w:tc>
          <w:tcPr>
            <w:tcW w:w="4032" w:type="dxa"/>
          </w:tcPr>
          <w:p w14:paraId="26915AE6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48" w:type="dxa"/>
          </w:tcPr>
          <w:p w14:paraId="3158E3C6" w14:textId="1062144E" w:rsidR="00E00956" w:rsidRPr="007B6C7D" w:rsidRDefault="00703277" w:rsidP="00E00956">
            <w:pPr>
              <w:tabs>
                <w:tab w:val="left" w:pos="1114"/>
              </w:tabs>
              <w:spacing w:after="0" w:line="240" w:lineRule="auto"/>
            </w:pPr>
            <w:r>
              <w:t>26</w:t>
            </w:r>
            <w:r w:rsidR="00AC1E86">
              <w:t>.5</w:t>
            </w:r>
            <w:r w:rsidR="00E00956" w:rsidRPr="003A4F29">
              <w:t>.202</w:t>
            </w:r>
            <w:r w:rsidR="00416165">
              <w:t>1</w:t>
            </w:r>
          </w:p>
        </w:tc>
      </w:tr>
      <w:tr w:rsidR="00E00956" w:rsidRPr="007B6C7D" w14:paraId="645AB170" w14:textId="77777777" w:rsidTr="008A6BE2">
        <w:tc>
          <w:tcPr>
            <w:tcW w:w="4032" w:type="dxa"/>
          </w:tcPr>
          <w:p w14:paraId="05823A52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48" w:type="dxa"/>
          </w:tcPr>
          <w:p w14:paraId="7003FF01" w14:textId="77777777" w:rsidR="00E00956" w:rsidRPr="007B6C7D" w:rsidRDefault="00E00956" w:rsidP="00E00956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E00956" w:rsidRPr="007B6C7D" w14:paraId="7038FC08" w14:textId="77777777" w:rsidTr="008A6BE2">
        <w:tc>
          <w:tcPr>
            <w:tcW w:w="4032" w:type="dxa"/>
          </w:tcPr>
          <w:p w14:paraId="0655FB12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148" w:type="dxa"/>
          </w:tcPr>
          <w:p w14:paraId="2B8D8BCD" w14:textId="1DB8D0F2" w:rsidR="00E00956" w:rsidRPr="007B6C7D" w:rsidRDefault="00E00956" w:rsidP="00E00956">
            <w:pPr>
              <w:tabs>
                <w:tab w:val="left" w:pos="1114"/>
              </w:tabs>
              <w:spacing w:after="0" w:line="240" w:lineRule="auto"/>
            </w:pPr>
            <w:r w:rsidRPr="003A4F29">
              <w:t>Mgr. Renata Vranková</w:t>
            </w:r>
          </w:p>
        </w:tc>
      </w:tr>
      <w:tr w:rsidR="00E00956" w:rsidRPr="007B6C7D" w14:paraId="791DD851" w14:textId="77777777" w:rsidTr="008A6BE2">
        <w:tc>
          <w:tcPr>
            <w:tcW w:w="4032" w:type="dxa"/>
          </w:tcPr>
          <w:p w14:paraId="5529A076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48" w:type="dxa"/>
          </w:tcPr>
          <w:p w14:paraId="38FDBBE3" w14:textId="73BC2D97" w:rsidR="00E00956" w:rsidRPr="007B6C7D" w:rsidRDefault="00703277" w:rsidP="00E00956">
            <w:pPr>
              <w:tabs>
                <w:tab w:val="left" w:pos="1114"/>
              </w:tabs>
              <w:spacing w:after="0" w:line="240" w:lineRule="auto"/>
            </w:pPr>
            <w:r>
              <w:t>26</w:t>
            </w:r>
            <w:r w:rsidR="00AC1E86">
              <w:t>.5</w:t>
            </w:r>
            <w:r w:rsidR="00E00956" w:rsidRPr="003A4F29">
              <w:t>.202</w:t>
            </w:r>
            <w:r w:rsidR="00416165">
              <w:t>1</w:t>
            </w:r>
          </w:p>
        </w:tc>
      </w:tr>
      <w:tr w:rsidR="00E00956" w:rsidRPr="007B6C7D" w14:paraId="40461BCD" w14:textId="77777777" w:rsidTr="008A6BE2">
        <w:tc>
          <w:tcPr>
            <w:tcW w:w="4032" w:type="dxa"/>
          </w:tcPr>
          <w:p w14:paraId="09008800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48" w:type="dxa"/>
          </w:tcPr>
          <w:p w14:paraId="746E231E" w14:textId="4FEDE9AA" w:rsidR="00E00956" w:rsidRPr="007B6C7D" w:rsidRDefault="00E00956" w:rsidP="00E00956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14:paraId="5CA56282" w14:textId="361B2D99" w:rsidR="00F305BB" w:rsidRDefault="00F305BB" w:rsidP="00B440DB">
      <w:pPr>
        <w:tabs>
          <w:tab w:val="left" w:pos="1114"/>
        </w:tabs>
      </w:pPr>
    </w:p>
    <w:p w14:paraId="2BE83D9C" w14:textId="77777777" w:rsidR="00111206" w:rsidRDefault="00111206" w:rsidP="00A015EA">
      <w:pPr>
        <w:tabs>
          <w:tab w:val="left" w:pos="1114"/>
        </w:tabs>
        <w:rPr>
          <w:rFonts w:ascii="Times New Roman" w:hAnsi="Times New Roman"/>
          <w:b/>
        </w:rPr>
      </w:pPr>
    </w:p>
    <w:p w14:paraId="441C25C0" w14:textId="77777777" w:rsidR="00111206" w:rsidRDefault="00111206" w:rsidP="00A015EA">
      <w:pPr>
        <w:tabs>
          <w:tab w:val="left" w:pos="1114"/>
        </w:tabs>
        <w:rPr>
          <w:rFonts w:ascii="Times New Roman" w:hAnsi="Times New Roman"/>
          <w:b/>
        </w:rPr>
      </w:pPr>
    </w:p>
    <w:p w14:paraId="059667E4" w14:textId="77777777" w:rsidR="00111206" w:rsidRDefault="00111206" w:rsidP="00A015EA">
      <w:pPr>
        <w:tabs>
          <w:tab w:val="left" w:pos="1114"/>
        </w:tabs>
        <w:rPr>
          <w:rFonts w:ascii="Times New Roman" w:hAnsi="Times New Roman"/>
          <w:b/>
        </w:rPr>
      </w:pPr>
    </w:p>
    <w:p w14:paraId="35661052" w14:textId="77777777" w:rsidR="00111206" w:rsidRDefault="00111206" w:rsidP="00A015EA">
      <w:pPr>
        <w:tabs>
          <w:tab w:val="left" w:pos="1114"/>
        </w:tabs>
        <w:rPr>
          <w:rFonts w:ascii="Times New Roman" w:hAnsi="Times New Roman"/>
          <w:b/>
        </w:rPr>
      </w:pPr>
    </w:p>
    <w:p w14:paraId="63D8CB44" w14:textId="77777777" w:rsidR="00111206" w:rsidRDefault="00111206" w:rsidP="00A015EA">
      <w:pPr>
        <w:tabs>
          <w:tab w:val="left" w:pos="1114"/>
        </w:tabs>
        <w:rPr>
          <w:rFonts w:ascii="Times New Roman" w:hAnsi="Times New Roman"/>
          <w:b/>
        </w:rPr>
      </w:pPr>
    </w:p>
    <w:p w14:paraId="463AE95B" w14:textId="77777777" w:rsidR="00111206" w:rsidRDefault="00111206" w:rsidP="00A015EA">
      <w:pPr>
        <w:tabs>
          <w:tab w:val="left" w:pos="1114"/>
        </w:tabs>
        <w:rPr>
          <w:rFonts w:ascii="Times New Roman" w:hAnsi="Times New Roman"/>
          <w:b/>
        </w:rPr>
      </w:pPr>
    </w:p>
    <w:p w14:paraId="5E452627" w14:textId="77777777" w:rsidR="00111206" w:rsidRDefault="00111206" w:rsidP="00A015EA">
      <w:pPr>
        <w:tabs>
          <w:tab w:val="left" w:pos="1114"/>
        </w:tabs>
        <w:rPr>
          <w:rFonts w:ascii="Times New Roman" w:hAnsi="Times New Roman"/>
          <w:b/>
        </w:rPr>
      </w:pPr>
    </w:p>
    <w:p w14:paraId="249C4761" w14:textId="77777777" w:rsidR="00111206" w:rsidRDefault="00111206" w:rsidP="00A015EA">
      <w:pPr>
        <w:tabs>
          <w:tab w:val="left" w:pos="1114"/>
        </w:tabs>
        <w:rPr>
          <w:rFonts w:ascii="Times New Roman" w:hAnsi="Times New Roman"/>
          <w:b/>
        </w:rPr>
      </w:pPr>
    </w:p>
    <w:p w14:paraId="1C100FBC" w14:textId="77777777" w:rsidR="00111206" w:rsidRDefault="00111206" w:rsidP="00A015EA">
      <w:pPr>
        <w:tabs>
          <w:tab w:val="left" w:pos="1114"/>
        </w:tabs>
        <w:rPr>
          <w:rFonts w:ascii="Times New Roman" w:hAnsi="Times New Roman"/>
          <w:b/>
        </w:rPr>
      </w:pPr>
    </w:p>
    <w:p w14:paraId="29D3E77E" w14:textId="1A6B28FC" w:rsidR="00A015EA" w:rsidRDefault="00F305BB" w:rsidP="00A015EA">
      <w:pPr>
        <w:tabs>
          <w:tab w:val="left" w:pos="1114"/>
        </w:tabs>
        <w:rPr>
          <w:rFonts w:ascii="Times New Roman" w:hAnsi="Times New Roman"/>
          <w:b/>
        </w:rPr>
      </w:pPr>
      <w:bookmarkStart w:id="0" w:name="_GoBack"/>
      <w:bookmarkEnd w:id="0"/>
      <w:r>
        <w:rPr>
          <w:rFonts w:ascii="Times New Roman" w:hAnsi="Times New Roman"/>
          <w:b/>
        </w:rPr>
        <w:lastRenderedPageBreak/>
        <w:t>Príloha:</w:t>
      </w:r>
    </w:p>
    <w:p w14:paraId="5937D0D3" w14:textId="2950314B" w:rsidR="00A015EA" w:rsidRDefault="00A015EA" w:rsidP="00A015EA">
      <w:pPr>
        <w:tabs>
          <w:tab w:val="left" w:pos="1114"/>
        </w:tabs>
        <w:rPr>
          <w:rFonts w:ascii="Times New Roman" w:hAnsi="Times New Roman"/>
        </w:rPr>
      </w:pPr>
      <w:r>
        <w:rPr>
          <w:rFonts w:ascii="Times New Roman" w:hAnsi="Times New Roman"/>
        </w:rPr>
        <w:t>Prezenčná listina zo stretnutia pedagogického klubu</w:t>
      </w:r>
    </w:p>
    <w:p w14:paraId="047FC991" w14:textId="79BCA54F" w:rsidR="004433B6" w:rsidRDefault="004433B6" w:rsidP="00A015EA">
      <w:pPr>
        <w:tabs>
          <w:tab w:val="left" w:pos="1114"/>
        </w:tabs>
        <w:rPr>
          <w:rFonts w:ascii="Times New Roman" w:hAnsi="Times New Roman"/>
        </w:rPr>
      </w:pPr>
      <w:r w:rsidRPr="004433B6">
        <w:rPr>
          <w:rFonts w:ascii="Times New Roman" w:hAnsi="Times New Roman"/>
          <w:noProof/>
          <w:lang w:eastAsia="sk-SK"/>
        </w:rPr>
        <w:drawing>
          <wp:inline distT="0" distB="0" distL="0" distR="0" wp14:anchorId="72CDC07D" wp14:editId="6B4866B9">
            <wp:extent cx="5760720" cy="3240405"/>
            <wp:effectExtent l="0" t="0" r="0" b="0"/>
            <wp:docPr id="3" name="Obrázok 3" descr="C:\Users\Ucitel\Downloads\20210526_14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\Downloads\20210526_1404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8505F" w14:textId="77777777" w:rsidR="004433B6" w:rsidRPr="00A015EA" w:rsidRDefault="004433B6" w:rsidP="00A015EA">
      <w:pPr>
        <w:tabs>
          <w:tab w:val="left" w:pos="1114"/>
        </w:tabs>
        <w:rPr>
          <w:rFonts w:ascii="Times New Roman" w:hAnsi="Times New Roman"/>
          <w:b/>
        </w:rPr>
      </w:pPr>
    </w:p>
    <w:p w14:paraId="299AD2A5" w14:textId="2FDDB7F4" w:rsidR="00E00956" w:rsidRPr="004F368A" w:rsidRDefault="00E00956" w:rsidP="00B440DB">
      <w:pPr>
        <w:tabs>
          <w:tab w:val="left" w:pos="1114"/>
        </w:tabs>
      </w:pPr>
    </w:p>
    <w:p w14:paraId="0323A569" w14:textId="77777777" w:rsidR="00F305BB" w:rsidRDefault="00F305BB" w:rsidP="00B440DB">
      <w:pPr>
        <w:tabs>
          <w:tab w:val="left" w:pos="1114"/>
        </w:tabs>
      </w:pPr>
    </w:p>
    <w:p w14:paraId="5E1CF66B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18265E89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13056452" w14:textId="5399B3C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4A92BAC6" w14:textId="7A1423D4" w:rsidR="004433B6" w:rsidRDefault="004433B6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71AF7D6A" w14:textId="746B4005" w:rsidR="004433B6" w:rsidRDefault="004433B6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5183EB0A" w14:textId="4CDCB5C6" w:rsidR="004433B6" w:rsidRDefault="004433B6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4A365049" w14:textId="20B2D4D1" w:rsidR="004433B6" w:rsidRDefault="004433B6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079B16AB" w14:textId="63C14F33" w:rsidR="004433B6" w:rsidRDefault="004433B6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6415DF0F" w14:textId="3D6ABFDD" w:rsidR="004433B6" w:rsidRDefault="004433B6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434F683D" w14:textId="585EB5AA" w:rsidR="00111206" w:rsidRDefault="00111206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446C1BDD" w14:textId="77777777" w:rsidR="00111206" w:rsidRDefault="00111206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5CD2817B" w14:textId="735F91C3" w:rsidR="00F305BB" w:rsidRPr="001544C0" w:rsidRDefault="00F305BB" w:rsidP="00D0796E">
      <w:r w:rsidRPr="00D0796E">
        <w:rPr>
          <w:rFonts w:ascii="Times New Roman" w:hAnsi="Times New Roman"/>
        </w:rPr>
        <w:lastRenderedPageBreak/>
        <w:t>Príloha správy o</w:t>
      </w:r>
      <w:r>
        <w:rPr>
          <w:rFonts w:ascii="Times New Roman" w:hAnsi="Times New Roman"/>
        </w:rPr>
        <w:t> </w:t>
      </w:r>
      <w:r w:rsidRPr="00D0796E">
        <w:rPr>
          <w:rFonts w:ascii="Times New Roman" w:hAnsi="Times New Roman"/>
        </w:rPr>
        <w:t>činnosti</w:t>
      </w:r>
      <w:r>
        <w:rPr>
          <w:rFonts w:ascii="Times New Roman" w:hAnsi="Times New Roman"/>
        </w:rPr>
        <w:t xml:space="preserve"> pedagogického</w:t>
      </w:r>
      <w:r w:rsidRPr="00D0796E">
        <w:rPr>
          <w:rFonts w:ascii="Times New Roman" w:hAnsi="Times New Roman"/>
        </w:rPr>
        <w:t xml:space="preserve"> klubu              </w:t>
      </w:r>
      <w:r w:rsidRPr="00D0796E">
        <w:rPr>
          <w:noProof/>
          <w:lang w:eastAsia="sk-SK"/>
        </w:rPr>
        <w:t xml:space="preserve">                                                                               </w:t>
      </w:r>
      <w:r w:rsidR="008505CE">
        <w:rPr>
          <w:noProof/>
          <w:lang w:eastAsia="sk-SK"/>
        </w:rPr>
        <w:drawing>
          <wp:inline distT="0" distB="0" distL="0" distR="0" wp14:anchorId="70E02C1D" wp14:editId="5C0D0719">
            <wp:extent cx="5753100" cy="800100"/>
            <wp:effectExtent l="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F305BB" w:rsidRPr="007B6C7D" w14:paraId="292F19CB" w14:textId="77777777" w:rsidTr="001745A4">
        <w:tc>
          <w:tcPr>
            <w:tcW w:w="3528" w:type="dxa"/>
          </w:tcPr>
          <w:p w14:paraId="12BE2BE5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Prioritná os:</w:t>
            </w:r>
          </w:p>
        </w:tc>
        <w:tc>
          <w:tcPr>
            <w:tcW w:w="5940" w:type="dxa"/>
          </w:tcPr>
          <w:p w14:paraId="24A6AC5C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Vzdelávanie</w:t>
            </w:r>
          </w:p>
        </w:tc>
      </w:tr>
      <w:tr w:rsidR="00F305BB" w:rsidRPr="007B6C7D" w14:paraId="6BFB511B" w14:textId="77777777" w:rsidTr="001745A4">
        <w:tc>
          <w:tcPr>
            <w:tcW w:w="3528" w:type="dxa"/>
          </w:tcPr>
          <w:p w14:paraId="0EFD4875" w14:textId="77777777" w:rsidR="00F305BB" w:rsidRPr="001620FF" w:rsidRDefault="00F305BB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>Špecifický cieľ:</w:t>
            </w:r>
          </w:p>
        </w:tc>
        <w:tc>
          <w:tcPr>
            <w:tcW w:w="5940" w:type="dxa"/>
          </w:tcPr>
          <w:p w14:paraId="25D15D76" w14:textId="77777777" w:rsidR="00F305BB" w:rsidRPr="001620FF" w:rsidRDefault="001620FF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>1.1.1 Zvýšiť inkluzívnosť a rovnaký prístup ku kvalitnému vzdelávaniu a zlepšiť výsledky a kompetencie detí a žiakov</w:t>
            </w:r>
          </w:p>
        </w:tc>
      </w:tr>
      <w:tr w:rsidR="00F305BB" w:rsidRPr="007B6C7D" w14:paraId="03BD7A42" w14:textId="77777777" w:rsidTr="001745A4">
        <w:tc>
          <w:tcPr>
            <w:tcW w:w="3528" w:type="dxa"/>
          </w:tcPr>
          <w:p w14:paraId="23635F76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Prijímateľ:</w:t>
            </w:r>
          </w:p>
        </w:tc>
        <w:tc>
          <w:tcPr>
            <w:tcW w:w="5940" w:type="dxa"/>
          </w:tcPr>
          <w:p w14:paraId="36520603" w14:textId="553B46EE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>Stredná odborná škola techniky a služieb, Tovarnícka 1609, Topoľčany</w:t>
            </w:r>
          </w:p>
        </w:tc>
      </w:tr>
      <w:tr w:rsidR="00F305BB" w:rsidRPr="007B6C7D" w14:paraId="4D65C06C" w14:textId="77777777" w:rsidTr="001745A4">
        <w:tc>
          <w:tcPr>
            <w:tcW w:w="3528" w:type="dxa"/>
          </w:tcPr>
          <w:p w14:paraId="1707EF4D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projektu:</w:t>
            </w:r>
          </w:p>
        </w:tc>
        <w:tc>
          <w:tcPr>
            <w:tcW w:w="5940" w:type="dxa"/>
          </w:tcPr>
          <w:p w14:paraId="26740EBA" w14:textId="7DB05CC9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2F20A819" w14:textId="77777777" w:rsidTr="001745A4">
        <w:tc>
          <w:tcPr>
            <w:tcW w:w="3528" w:type="dxa"/>
          </w:tcPr>
          <w:p w14:paraId="5393DAAE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Kód ITMS projektu:</w:t>
            </w:r>
          </w:p>
        </w:tc>
        <w:tc>
          <w:tcPr>
            <w:tcW w:w="5940" w:type="dxa"/>
          </w:tcPr>
          <w:p w14:paraId="6A39312E" w14:textId="0F2CBF1A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>312011AGX9</w:t>
            </w:r>
          </w:p>
        </w:tc>
      </w:tr>
      <w:tr w:rsidR="00F305BB" w:rsidRPr="007B6C7D" w14:paraId="38A07A9C" w14:textId="77777777" w:rsidTr="001745A4">
        <w:tc>
          <w:tcPr>
            <w:tcW w:w="3528" w:type="dxa"/>
          </w:tcPr>
          <w:p w14:paraId="12DDA0A0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pedagogického klubu:</w:t>
            </w:r>
          </w:p>
        </w:tc>
        <w:tc>
          <w:tcPr>
            <w:tcW w:w="5940" w:type="dxa"/>
          </w:tcPr>
          <w:p w14:paraId="5B67CFEC" w14:textId="00860FDB" w:rsidR="00F305BB" w:rsidRPr="007B6C7D" w:rsidRDefault="00E00956" w:rsidP="001745A4">
            <w:pPr>
              <w:rPr>
                <w:spacing w:val="20"/>
                <w:sz w:val="20"/>
                <w:szCs w:val="20"/>
              </w:rPr>
            </w:pPr>
            <w:r w:rsidRPr="00E00956">
              <w:rPr>
                <w:spacing w:val="20"/>
                <w:sz w:val="20"/>
                <w:szCs w:val="20"/>
              </w:rPr>
              <w:t>Matematické vedomosti a zručnosti</w:t>
            </w:r>
          </w:p>
        </w:tc>
      </w:tr>
    </w:tbl>
    <w:p w14:paraId="7F8C7F65" w14:textId="77777777" w:rsidR="00F305BB" w:rsidRDefault="00F305BB" w:rsidP="00D0796E"/>
    <w:p w14:paraId="764F44C3" w14:textId="6E9FF2DB" w:rsidR="00E00956" w:rsidRDefault="00F305BB" w:rsidP="00E00956">
      <w:pPr>
        <w:pStyle w:val="Nadpis1"/>
        <w:jc w:val="center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PREZENČNÁ LISTINA</w:t>
      </w:r>
    </w:p>
    <w:p w14:paraId="491CF776" w14:textId="77777777" w:rsidR="00A015EA" w:rsidRDefault="00A015EA" w:rsidP="00A015EA">
      <w:r>
        <w:t>Miesto konania stretnutia:  SOŠ TaS, Topoľčany</w:t>
      </w:r>
    </w:p>
    <w:p w14:paraId="4ECEEAF6" w14:textId="7FC43E63" w:rsidR="00F305BB" w:rsidRDefault="00F305BB" w:rsidP="00D0796E">
      <w:r>
        <w:t>Dátum konania stretnutia:</w:t>
      </w:r>
      <w:r w:rsidR="00E00956">
        <w:t xml:space="preserve"> </w:t>
      </w:r>
      <w:r w:rsidR="00703277">
        <w:t>26</w:t>
      </w:r>
      <w:r w:rsidR="00AC1E86">
        <w:t>. 5</w:t>
      </w:r>
      <w:r w:rsidR="00E00956">
        <w:t>.</w:t>
      </w:r>
      <w:r w:rsidR="00AC1E86">
        <w:t xml:space="preserve"> </w:t>
      </w:r>
      <w:r w:rsidR="00E00956">
        <w:t>202</w:t>
      </w:r>
      <w:r w:rsidR="00416165">
        <w:t>1</w:t>
      </w:r>
    </w:p>
    <w:p w14:paraId="1A37AD61" w14:textId="0BC02A54" w:rsidR="00F305BB" w:rsidRDefault="00F305BB" w:rsidP="00D0796E">
      <w:r>
        <w:t>Trvanie stretnutia:</w:t>
      </w:r>
      <w:r w:rsidR="00703277">
        <w:t xml:space="preserve"> od 14.0</w:t>
      </w:r>
      <w:r w:rsidR="00912AC5">
        <w:t>0</w:t>
      </w:r>
      <w:r w:rsidR="00416165">
        <w:t xml:space="preserve"> </w:t>
      </w:r>
      <w:r w:rsidR="00E00956">
        <w:t>hod do 1</w:t>
      </w:r>
      <w:r w:rsidR="00703277">
        <w:t>6.0</w:t>
      </w:r>
      <w:r w:rsidR="00912AC5">
        <w:t>0</w:t>
      </w:r>
      <w:r w:rsidR="00416165">
        <w:t xml:space="preserve"> </w:t>
      </w:r>
      <w:r w:rsidR="00E00956">
        <w:t>hod</w:t>
      </w:r>
      <w:r>
        <w:tab/>
      </w:r>
    </w:p>
    <w:p w14:paraId="5000A7B7" w14:textId="77777777" w:rsidR="00A015EA" w:rsidRDefault="00A015EA" w:rsidP="00A015EA">
      <w:r>
        <w:t>Zoznam účastníkov/členov pedagogického klubu:</w:t>
      </w:r>
    </w:p>
    <w:tbl>
      <w:tblPr>
        <w:tblW w:w="921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3935"/>
        <w:gridCol w:w="2427"/>
        <w:gridCol w:w="2306"/>
      </w:tblGrid>
      <w:tr w:rsidR="00A015EA" w:rsidRPr="007B6C7D" w14:paraId="44E1D6D3" w14:textId="77777777" w:rsidTr="00F136F2">
        <w:trPr>
          <w:trHeight w:val="337"/>
        </w:trPr>
        <w:tc>
          <w:tcPr>
            <w:tcW w:w="544" w:type="dxa"/>
          </w:tcPr>
          <w:p w14:paraId="442EF18B" w14:textId="77777777" w:rsidR="00A015EA" w:rsidRPr="007B6C7D" w:rsidRDefault="00A015EA" w:rsidP="00F136F2">
            <w:r w:rsidRPr="007B6C7D">
              <w:t>č.</w:t>
            </w:r>
          </w:p>
        </w:tc>
        <w:tc>
          <w:tcPr>
            <w:tcW w:w="3935" w:type="dxa"/>
          </w:tcPr>
          <w:p w14:paraId="57F54812" w14:textId="77777777" w:rsidR="00A015EA" w:rsidRPr="007B6C7D" w:rsidRDefault="00A015EA" w:rsidP="00F136F2">
            <w:r w:rsidRPr="007B6C7D">
              <w:t>Meno a priezvisko</w:t>
            </w:r>
          </w:p>
        </w:tc>
        <w:tc>
          <w:tcPr>
            <w:tcW w:w="2427" w:type="dxa"/>
          </w:tcPr>
          <w:p w14:paraId="77DACDED" w14:textId="77777777" w:rsidR="00A015EA" w:rsidRPr="007B6C7D" w:rsidRDefault="00A015EA" w:rsidP="00F136F2">
            <w:r w:rsidRPr="007B6C7D">
              <w:t>Podpis</w:t>
            </w:r>
          </w:p>
        </w:tc>
        <w:tc>
          <w:tcPr>
            <w:tcW w:w="2306" w:type="dxa"/>
          </w:tcPr>
          <w:p w14:paraId="201AF2D0" w14:textId="77777777" w:rsidR="00A015EA" w:rsidRPr="007B6C7D" w:rsidRDefault="00A015EA" w:rsidP="00F136F2">
            <w:r>
              <w:t>Inštitúcia</w:t>
            </w:r>
          </w:p>
        </w:tc>
      </w:tr>
      <w:tr w:rsidR="00A015EA" w:rsidRPr="007B6C7D" w14:paraId="2A52820D" w14:textId="77777777" w:rsidTr="00F136F2">
        <w:trPr>
          <w:trHeight w:val="337"/>
        </w:trPr>
        <w:tc>
          <w:tcPr>
            <w:tcW w:w="544" w:type="dxa"/>
          </w:tcPr>
          <w:p w14:paraId="26FB3E83" w14:textId="77777777" w:rsidR="00A015EA" w:rsidRPr="007B6C7D" w:rsidRDefault="00A015EA" w:rsidP="00F136F2">
            <w:r>
              <w:t>1.</w:t>
            </w:r>
          </w:p>
        </w:tc>
        <w:tc>
          <w:tcPr>
            <w:tcW w:w="3935" w:type="dxa"/>
          </w:tcPr>
          <w:p w14:paraId="0F99E39C" w14:textId="77777777" w:rsidR="00A015EA" w:rsidRPr="007B6C7D" w:rsidRDefault="00A015EA" w:rsidP="00F136F2">
            <w:r>
              <w:t>Mgr. Renáta Vranková</w:t>
            </w:r>
          </w:p>
        </w:tc>
        <w:tc>
          <w:tcPr>
            <w:tcW w:w="2427" w:type="dxa"/>
          </w:tcPr>
          <w:p w14:paraId="1DBD9E1B" w14:textId="77777777" w:rsidR="00A015EA" w:rsidRPr="007B6C7D" w:rsidRDefault="00A015EA" w:rsidP="00F136F2"/>
        </w:tc>
        <w:tc>
          <w:tcPr>
            <w:tcW w:w="2306" w:type="dxa"/>
          </w:tcPr>
          <w:p w14:paraId="0E6741C3" w14:textId="77777777" w:rsidR="00A015EA" w:rsidRPr="007B6C7D" w:rsidRDefault="00A015EA" w:rsidP="00F136F2">
            <w:r>
              <w:t>SOŠ TaS, Topoľčany</w:t>
            </w:r>
          </w:p>
        </w:tc>
      </w:tr>
      <w:tr w:rsidR="00A015EA" w:rsidRPr="007B6C7D" w14:paraId="1FEB3712" w14:textId="77777777" w:rsidTr="00F136F2">
        <w:trPr>
          <w:trHeight w:val="337"/>
        </w:trPr>
        <w:tc>
          <w:tcPr>
            <w:tcW w:w="544" w:type="dxa"/>
          </w:tcPr>
          <w:p w14:paraId="3A53E6A5" w14:textId="77777777" w:rsidR="00A015EA" w:rsidRPr="007B6C7D" w:rsidRDefault="00A015EA" w:rsidP="00F136F2">
            <w:r>
              <w:t>2.</w:t>
            </w:r>
          </w:p>
        </w:tc>
        <w:tc>
          <w:tcPr>
            <w:tcW w:w="3935" w:type="dxa"/>
          </w:tcPr>
          <w:p w14:paraId="3FC40B14" w14:textId="77777777" w:rsidR="00A015EA" w:rsidRPr="007B6C7D" w:rsidRDefault="00A015EA" w:rsidP="00F136F2">
            <w:r>
              <w:t>Ing. Mária Marková</w:t>
            </w:r>
          </w:p>
        </w:tc>
        <w:tc>
          <w:tcPr>
            <w:tcW w:w="2427" w:type="dxa"/>
          </w:tcPr>
          <w:p w14:paraId="5EE9CE83" w14:textId="77777777" w:rsidR="00A015EA" w:rsidRPr="007B6C7D" w:rsidRDefault="00A015EA" w:rsidP="00F136F2"/>
        </w:tc>
        <w:tc>
          <w:tcPr>
            <w:tcW w:w="2306" w:type="dxa"/>
          </w:tcPr>
          <w:p w14:paraId="4AA46609" w14:textId="77777777" w:rsidR="00A015EA" w:rsidRPr="007B6C7D" w:rsidRDefault="00A015EA" w:rsidP="00F136F2">
            <w:r>
              <w:t>SOŠ TaS, Topoľčany</w:t>
            </w:r>
          </w:p>
        </w:tc>
      </w:tr>
      <w:tr w:rsidR="00A015EA" w:rsidRPr="007B6C7D" w14:paraId="257E8635" w14:textId="77777777" w:rsidTr="00F136F2">
        <w:trPr>
          <w:trHeight w:val="337"/>
        </w:trPr>
        <w:tc>
          <w:tcPr>
            <w:tcW w:w="544" w:type="dxa"/>
          </w:tcPr>
          <w:p w14:paraId="1DAC722D" w14:textId="77777777" w:rsidR="00A015EA" w:rsidRPr="007B6C7D" w:rsidRDefault="00A015EA" w:rsidP="00F136F2">
            <w:r>
              <w:t>3.</w:t>
            </w:r>
          </w:p>
        </w:tc>
        <w:tc>
          <w:tcPr>
            <w:tcW w:w="3935" w:type="dxa"/>
          </w:tcPr>
          <w:p w14:paraId="7BA4EA82" w14:textId="77777777" w:rsidR="00A015EA" w:rsidRPr="007B6C7D" w:rsidRDefault="00A015EA" w:rsidP="00F136F2">
            <w:r>
              <w:t>Mgr. Eva Mišovýchová</w:t>
            </w:r>
          </w:p>
        </w:tc>
        <w:tc>
          <w:tcPr>
            <w:tcW w:w="2427" w:type="dxa"/>
          </w:tcPr>
          <w:p w14:paraId="00C565FB" w14:textId="77777777" w:rsidR="00A015EA" w:rsidRPr="007B6C7D" w:rsidRDefault="00A015EA" w:rsidP="00F136F2"/>
        </w:tc>
        <w:tc>
          <w:tcPr>
            <w:tcW w:w="2306" w:type="dxa"/>
          </w:tcPr>
          <w:p w14:paraId="2FE5FF43" w14:textId="77777777" w:rsidR="00A015EA" w:rsidRPr="007B6C7D" w:rsidRDefault="00A015EA" w:rsidP="00F136F2">
            <w:r>
              <w:t>SOŠ TaS, Topoľčany</w:t>
            </w:r>
          </w:p>
        </w:tc>
      </w:tr>
      <w:tr w:rsidR="00A015EA" w:rsidRPr="007B6C7D" w14:paraId="5DB9A84F" w14:textId="77777777" w:rsidTr="00F136F2">
        <w:trPr>
          <w:trHeight w:val="337"/>
        </w:trPr>
        <w:tc>
          <w:tcPr>
            <w:tcW w:w="544" w:type="dxa"/>
          </w:tcPr>
          <w:p w14:paraId="01EF6E92" w14:textId="77777777" w:rsidR="00A015EA" w:rsidRPr="007B6C7D" w:rsidRDefault="00A015EA" w:rsidP="00F136F2">
            <w:r>
              <w:t xml:space="preserve">4. </w:t>
            </w:r>
          </w:p>
        </w:tc>
        <w:tc>
          <w:tcPr>
            <w:tcW w:w="3935" w:type="dxa"/>
          </w:tcPr>
          <w:p w14:paraId="5971818F" w14:textId="77777777" w:rsidR="00A015EA" w:rsidRPr="007B6C7D" w:rsidRDefault="00A015EA" w:rsidP="00F136F2">
            <w:r>
              <w:t>Mg. Marián Dubný</w:t>
            </w:r>
          </w:p>
        </w:tc>
        <w:tc>
          <w:tcPr>
            <w:tcW w:w="2427" w:type="dxa"/>
          </w:tcPr>
          <w:p w14:paraId="72843B14" w14:textId="77777777" w:rsidR="00A015EA" w:rsidRPr="007B6C7D" w:rsidRDefault="00A015EA" w:rsidP="00F136F2"/>
        </w:tc>
        <w:tc>
          <w:tcPr>
            <w:tcW w:w="2306" w:type="dxa"/>
          </w:tcPr>
          <w:p w14:paraId="55DB6B8B" w14:textId="77777777" w:rsidR="00A015EA" w:rsidRPr="007B6C7D" w:rsidRDefault="00A015EA" w:rsidP="00F136F2">
            <w:r>
              <w:t>SOŠ TaS, Topoľčany</w:t>
            </w:r>
          </w:p>
        </w:tc>
      </w:tr>
      <w:tr w:rsidR="00A015EA" w:rsidRPr="007B6C7D" w14:paraId="1C310BF1" w14:textId="77777777" w:rsidTr="00F136F2">
        <w:trPr>
          <w:trHeight w:val="355"/>
        </w:trPr>
        <w:tc>
          <w:tcPr>
            <w:tcW w:w="544" w:type="dxa"/>
          </w:tcPr>
          <w:p w14:paraId="367ABF5C" w14:textId="77777777" w:rsidR="00A015EA" w:rsidRPr="007B6C7D" w:rsidRDefault="00A015EA" w:rsidP="00F136F2">
            <w:r>
              <w:t>5.</w:t>
            </w:r>
          </w:p>
        </w:tc>
        <w:tc>
          <w:tcPr>
            <w:tcW w:w="3935" w:type="dxa"/>
          </w:tcPr>
          <w:p w14:paraId="1E0BEC0A" w14:textId="77777777" w:rsidR="00A015EA" w:rsidRPr="007B6C7D" w:rsidRDefault="00A015EA" w:rsidP="00F136F2">
            <w:r>
              <w:t>Mgr. Renáta Kňaze Jamrichová</w:t>
            </w:r>
          </w:p>
        </w:tc>
        <w:tc>
          <w:tcPr>
            <w:tcW w:w="2427" w:type="dxa"/>
          </w:tcPr>
          <w:p w14:paraId="4A6AF747" w14:textId="77777777" w:rsidR="00A015EA" w:rsidRPr="007B6C7D" w:rsidRDefault="00A015EA" w:rsidP="00F136F2"/>
        </w:tc>
        <w:tc>
          <w:tcPr>
            <w:tcW w:w="2306" w:type="dxa"/>
          </w:tcPr>
          <w:p w14:paraId="049D28C0" w14:textId="77777777" w:rsidR="00A015EA" w:rsidRPr="007B6C7D" w:rsidRDefault="00A015EA" w:rsidP="00F136F2">
            <w:r>
              <w:t>SOŠ TaS, Topoľčany</w:t>
            </w:r>
          </w:p>
        </w:tc>
      </w:tr>
      <w:tr w:rsidR="00A015EA" w:rsidRPr="007B6C7D" w14:paraId="742C0F51" w14:textId="77777777" w:rsidTr="00F136F2">
        <w:trPr>
          <w:trHeight w:val="355"/>
        </w:trPr>
        <w:tc>
          <w:tcPr>
            <w:tcW w:w="544" w:type="dxa"/>
          </w:tcPr>
          <w:p w14:paraId="20A3ED40" w14:textId="77777777" w:rsidR="00A015EA" w:rsidRPr="007B6C7D" w:rsidRDefault="00A015EA" w:rsidP="00F136F2">
            <w:r>
              <w:t>6.</w:t>
            </w:r>
          </w:p>
        </w:tc>
        <w:tc>
          <w:tcPr>
            <w:tcW w:w="3935" w:type="dxa"/>
          </w:tcPr>
          <w:p w14:paraId="4BD17BC7" w14:textId="77777777" w:rsidR="00A015EA" w:rsidRPr="007B6C7D" w:rsidRDefault="00A015EA" w:rsidP="00F136F2">
            <w:r>
              <w:t>Mgr. Lucia Lojková</w:t>
            </w:r>
          </w:p>
        </w:tc>
        <w:tc>
          <w:tcPr>
            <w:tcW w:w="2427" w:type="dxa"/>
          </w:tcPr>
          <w:p w14:paraId="3E865EBB" w14:textId="77777777" w:rsidR="00A015EA" w:rsidRPr="007B6C7D" w:rsidRDefault="00A015EA" w:rsidP="00F136F2"/>
        </w:tc>
        <w:tc>
          <w:tcPr>
            <w:tcW w:w="2306" w:type="dxa"/>
          </w:tcPr>
          <w:p w14:paraId="43ECF2D1" w14:textId="77777777" w:rsidR="00A015EA" w:rsidRPr="007B6C7D" w:rsidRDefault="00A015EA" w:rsidP="00F136F2">
            <w:r>
              <w:t>SOŠ TaS, Topoľčany</w:t>
            </w:r>
          </w:p>
        </w:tc>
      </w:tr>
    </w:tbl>
    <w:p w14:paraId="01A85E00" w14:textId="77777777" w:rsidR="00095DBE" w:rsidRDefault="00095DBE" w:rsidP="00D0796E"/>
    <w:sectPr w:rsidR="00095DBE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C82C90" w14:textId="77777777" w:rsidR="00926995" w:rsidRDefault="00926995" w:rsidP="00CF35D8">
      <w:pPr>
        <w:spacing w:after="0" w:line="240" w:lineRule="auto"/>
      </w:pPr>
      <w:r>
        <w:separator/>
      </w:r>
    </w:p>
  </w:endnote>
  <w:endnote w:type="continuationSeparator" w:id="0">
    <w:p w14:paraId="1B8F0055" w14:textId="77777777" w:rsidR="00926995" w:rsidRDefault="00926995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822AC0" w14:textId="77777777" w:rsidR="00926995" w:rsidRDefault="00926995" w:rsidP="00CF35D8">
      <w:pPr>
        <w:spacing w:after="0" w:line="240" w:lineRule="auto"/>
      </w:pPr>
      <w:r>
        <w:separator/>
      </w:r>
    </w:p>
  </w:footnote>
  <w:footnote w:type="continuationSeparator" w:id="0">
    <w:p w14:paraId="191F8EE2" w14:textId="77777777" w:rsidR="00926995" w:rsidRDefault="00926995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C4927CE"/>
    <w:multiLevelType w:val="hybridMultilevel"/>
    <w:tmpl w:val="89ACEE7A"/>
    <w:lvl w:ilvl="0" w:tplc="BD782D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A15926"/>
    <w:multiLevelType w:val="hybridMultilevel"/>
    <w:tmpl w:val="A43C23AA"/>
    <w:lvl w:ilvl="0" w:tplc="08DE9C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7"/>
  </w:num>
  <w:num w:numId="5">
    <w:abstractNumId w:val="6"/>
  </w:num>
  <w:num w:numId="6">
    <w:abstractNumId w:val="2"/>
  </w:num>
  <w:num w:numId="7">
    <w:abstractNumId w:val="1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0DB"/>
    <w:rsid w:val="0000510A"/>
    <w:rsid w:val="00014E10"/>
    <w:rsid w:val="00030C79"/>
    <w:rsid w:val="000464C1"/>
    <w:rsid w:val="00053B89"/>
    <w:rsid w:val="00095DBE"/>
    <w:rsid w:val="000A0915"/>
    <w:rsid w:val="000A7D09"/>
    <w:rsid w:val="000E6FBF"/>
    <w:rsid w:val="000F127B"/>
    <w:rsid w:val="00111206"/>
    <w:rsid w:val="00137050"/>
    <w:rsid w:val="00151F6C"/>
    <w:rsid w:val="001544C0"/>
    <w:rsid w:val="001620FF"/>
    <w:rsid w:val="00166597"/>
    <w:rsid w:val="001745A4"/>
    <w:rsid w:val="00195BD6"/>
    <w:rsid w:val="00195CC2"/>
    <w:rsid w:val="001A5EA2"/>
    <w:rsid w:val="001B69AF"/>
    <w:rsid w:val="001D498E"/>
    <w:rsid w:val="00203036"/>
    <w:rsid w:val="00225CD9"/>
    <w:rsid w:val="002532DA"/>
    <w:rsid w:val="00255D63"/>
    <w:rsid w:val="002975A4"/>
    <w:rsid w:val="002B3B7D"/>
    <w:rsid w:val="002B4BFA"/>
    <w:rsid w:val="002D7F9B"/>
    <w:rsid w:val="002D7FC6"/>
    <w:rsid w:val="002E3F1A"/>
    <w:rsid w:val="00323500"/>
    <w:rsid w:val="00325200"/>
    <w:rsid w:val="00330E62"/>
    <w:rsid w:val="003317E4"/>
    <w:rsid w:val="0034733D"/>
    <w:rsid w:val="00355A55"/>
    <w:rsid w:val="003700F7"/>
    <w:rsid w:val="0038179D"/>
    <w:rsid w:val="003F10E0"/>
    <w:rsid w:val="00416165"/>
    <w:rsid w:val="00423CC3"/>
    <w:rsid w:val="004258CD"/>
    <w:rsid w:val="004433B6"/>
    <w:rsid w:val="00446402"/>
    <w:rsid w:val="004C05D7"/>
    <w:rsid w:val="004C53AD"/>
    <w:rsid w:val="004C64F0"/>
    <w:rsid w:val="004F368A"/>
    <w:rsid w:val="00507CF5"/>
    <w:rsid w:val="005123AA"/>
    <w:rsid w:val="005361EC"/>
    <w:rsid w:val="00541786"/>
    <w:rsid w:val="0055263C"/>
    <w:rsid w:val="00561461"/>
    <w:rsid w:val="00581D43"/>
    <w:rsid w:val="00583AF0"/>
    <w:rsid w:val="0058712F"/>
    <w:rsid w:val="00592E27"/>
    <w:rsid w:val="005A6CA4"/>
    <w:rsid w:val="005D1614"/>
    <w:rsid w:val="00627FC6"/>
    <w:rsid w:val="006377DA"/>
    <w:rsid w:val="006770D1"/>
    <w:rsid w:val="0067731E"/>
    <w:rsid w:val="006A3977"/>
    <w:rsid w:val="006B6CBE"/>
    <w:rsid w:val="006C45DB"/>
    <w:rsid w:val="006E77C5"/>
    <w:rsid w:val="00703277"/>
    <w:rsid w:val="0071196E"/>
    <w:rsid w:val="0077274D"/>
    <w:rsid w:val="007A5170"/>
    <w:rsid w:val="007A6CFA"/>
    <w:rsid w:val="007B6C7D"/>
    <w:rsid w:val="007C65BD"/>
    <w:rsid w:val="007D3EE4"/>
    <w:rsid w:val="008058B8"/>
    <w:rsid w:val="00807572"/>
    <w:rsid w:val="008505CE"/>
    <w:rsid w:val="008721DB"/>
    <w:rsid w:val="008A1835"/>
    <w:rsid w:val="008A6BE2"/>
    <w:rsid w:val="008C3B1D"/>
    <w:rsid w:val="008C3C41"/>
    <w:rsid w:val="00912AC5"/>
    <w:rsid w:val="00926995"/>
    <w:rsid w:val="0092794D"/>
    <w:rsid w:val="00964E34"/>
    <w:rsid w:val="009C3018"/>
    <w:rsid w:val="009F4F76"/>
    <w:rsid w:val="00A015EA"/>
    <w:rsid w:val="00A25C10"/>
    <w:rsid w:val="00A47FD3"/>
    <w:rsid w:val="00A71E3A"/>
    <w:rsid w:val="00A8587F"/>
    <w:rsid w:val="00A9043F"/>
    <w:rsid w:val="00A921C5"/>
    <w:rsid w:val="00AB111C"/>
    <w:rsid w:val="00AC1E86"/>
    <w:rsid w:val="00AE64C5"/>
    <w:rsid w:val="00AF5989"/>
    <w:rsid w:val="00B25B38"/>
    <w:rsid w:val="00B440DB"/>
    <w:rsid w:val="00B4604A"/>
    <w:rsid w:val="00B71530"/>
    <w:rsid w:val="00BB5601"/>
    <w:rsid w:val="00BF2F35"/>
    <w:rsid w:val="00BF4683"/>
    <w:rsid w:val="00BF4792"/>
    <w:rsid w:val="00C04E5B"/>
    <w:rsid w:val="00C065E1"/>
    <w:rsid w:val="00C457B1"/>
    <w:rsid w:val="00CA0B4D"/>
    <w:rsid w:val="00CA771E"/>
    <w:rsid w:val="00CB4017"/>
    <w:rsid w:val="00CC142F"/>
    <w:rsid w:val="00CD7D64"/>
    <w:rsid w:val="00CF35D8"/>
    <w:rsid w:val="00D01BB6"/>
    <w:rsid w:val="00D0796E"/>
    <w:rsid w:val="00D14123"/>
    <w:rsid w:val="00D36316"/>
    <w:rsid w:val="00D405B1"/>
    <w:rsid w:val="00D42B19"/>
    <w:rsid w:val="00D5619C"/>
    <w:rsid w:val="00D8739D"/>
    <w:rsid w:val="00D93D29"/>
    <w:rsid w:val="00DA6ABC"/>
    <w:rsid w:val="00DB49E4"/>
    <w:rsid w:val="00DD1AA4"/>
    <w:rsid w:val="00DF52CF"/>
    <w:rsid w:val="00E00956"/>
    <w:rsid w:val="00E25A36"/>
    <w:rsid w:val="00E36C97"/>
    <w:rsid w:val="00E82D09"/>
    <w:rsid w:val="00E926D8"/>
    <w:rsid w:val="00EA60E8"/>
    <w:rsid w:val="00EC5730"/>
    <w:rsid w:val="00EF161D"/>
    <w:rsid w:val="00F005B4"/>
    <w:rsid w:val="00F26D76"/>
    <w:rsid w:val="00F305BB"/>
    <w:rsid w:val="00F36E61"/>
    <w:rsid w:val="00F57AA5"/>
    <w:rsid w:val="00F57FC5"/>
    <w:rsid w:val="00F61779"/>
    <w:rsid w:val="00FD3420"/>
    <w:rsid w:val="00FE050F"/>
    <w:rsid w:val="00FF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431606"/>
  <w15:docId w15:val="{60FEFFB3-113F-4372-A65B-AA77D862B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paragraph" w:styleId="Nadpis5">
    <w:name w:val="heading 5"/>
    <w:basedOn w:val="Normlny"/>
    <w:next w:val="Normlny"/>
    <w:link w:val="Nadpis5Char"/>
    <w:semiHidden/>
    <w:unhideWhenUsed/>
    <w:qFormat/>
    <w:locked/>
    <w:rsid w:val="0032350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99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8A1835"/>
    <w:rPr>
      <w:color w:val="0000FF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8A1835"/>
    <w:rPr>
      <w:color w:val="605E5C"/>
      <w:shd w:val="clear" w:color="auto" w:fill="E1DFDD"/>
    </w:rPr>
  </w:style>
  <w:style w:type="character" w:customStyle="1" w:styleId="Nadpis5Char">
    <w:name w:val="Nadpis 5 Char"/>
    <w:basedOn w:val="Predvolenpsmoodseku"/>
    <w:link w:val="Nadpis5"/>
    <w:semiHidden/>
    <w:rsid w:val="00323500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paragraph" w:customStyle="1" w:styleId="xmsonormal">
    <w:name w:val="x_msonormal"/>
    <w:basedOn w:val="Normlny"/>
    <w:rsid w:val="00AC1E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stovar.edupage.org/text/?text=text/text35&amp;subpage=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825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Ucitel</cp:lastModifiedBy>
  <cp:revision>2</cp:revision>
  <cp:lastPrinted>2021-05-26T12:44:00Z</cp:lastPrinted>
  <dcterms:created xsi:type="dcterms:W3CDTF">2021-05-26T12:48:00Z</dcterms:created>
  <dcterms:modified xsi:type="dcterms:W3CDTF">2021-05-26T12:48:00Z</dcterms:modified>
</cp:coreProperties>
</file>