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D7" w:rsidRDefault="00FA4ED7" w:rsidP="00FA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ZÁMER</w:t>
      </w:r>
    </w:p>
    <w:p w:rsidR="00FA4ED7" w:rsidRPr="004336FB" w:rsidRDefault="00FA4ED7" w:rsidP="007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36FB">
        <w:rPr>
          <w:rFonts w:ascii="Times New Roman" w:hAnsi="Times New Roman" w:cs="Times New Roman"/>
          <w:color w:val="000000"/>
          <w:sz w:val="28"/>
          <w:szCs w:val="28"/>
        </w:rPr>
        <w:t>priameho nájmu majetku Trenčianskeho samosprávneho kraja v správe</w:t>
      </w:r>
    </w:p>
    <w:p w:rsidR="007816BA" w:rsidRPr="004336FB" w:rsidRDefault="007816BA" w:rsidP="007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36FB">
        <w:rPr>
          <w:rFonts w:ascii="Times New Roman" w:hAnsi="Times New Roman" w:cs="Times New Roman"/>
          <w:color w:val="000000"/>
          <w:sz w:val="28"/>
          <w:szCs w:val="28"/>
        </w:rPr>
        <w:t>Strednej priemyselnej školy, Ul. SNP 413/8, Myjava</w:t>
      </w:r>
    </w:p>
    <w:p w:rsidR="00FA4ED7" w:rsidRPr="004336FB" w:rsidRDefault="007816BA" w:rsidP="007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36FB">
        <w:rPr>
          <w:rFonts w:ascii="Times New Roman" w:hAnsi="Times New Roman" w:cs="Times New Roman"/>
          <w:color w:val="000000"/>
          <w:sz w:val="28"/>
          <w:szCs w:val="28"/>
        </w:rPr>
        <w:t xml:space="preserve"> so sídlom Ul. SNP 413/8, 907 01  Myjava</w:t>
      </w:r>
    </w:p>
    <w:p w:rsidR="007816BA" w:rsidRPr="0047590D" w:rsidRDefault="007816BA" w:rsidP="007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FA4ED7" w:rsidRDefault="00FA4ED7" w:rsidP="007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Číslo </w:t>
      </w:r>
      <w:r w:rsidR="00BD4B78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BD4B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7816BA" w:rsidRPr="0047590D" w:rsidRDefault="007816BA" w:rsidP="00781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FA4ED7" w:rsidRPr="005A4528" w:rsidRDefault="007816BA" w:rsidP="0078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Stredná  priemyselná  škola, Ul.  SNP 413/8,  Myjava, so sídlom Ul. SNP 413/8,  907 01 Myjava</w:t>
      </w:r>
      <w:r w:rsidR="00FA4ED7"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zriaďovateľskej pôsobnosti Trenčianskeho samosprávneho kraja, K </w:t>
      </w:r>
      <w:r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dolnej stanici </w:t>
      </w:r>
      <w:r w:rsidR="00FA4ED7"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7282/20A, 911 01 Trenčín </w:t>
      </w:r>
      <w:r w:rsidR="00FA4ED7" w:rsidRPr="005A4528">
        <w:rPr>
          <w:rFonts w:ascii="Times New Roman" w:hAnsi="Times New Roman" w:cs="Times New Roman"/>
          <w:color w:val="000000"/>
          <w:sz w:val="24"/>
          <w:szCs w:val="24"/>
        </w:rPr>
        <w:t>podľa § 9a ods. 9 zákona č. 446/2001 Z.</w:t>
      </w:r>
      <w:r w:rsidRPr="005A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4ED7" w:rsidRPr="005A4528">
        <w:rPr>
          <w:rFonts w:ascii="Times New Roman" w:hAnsi="Times New Roman" w:cs="Times New Roman"/>
          <w:color w:val="000000"/>
          <w:sz w:val="24"/>
          <w:szCs w:val="24"/>
        </w:rPr>
        <w:t>z. o majetku vyšších</w:t>
      </w:r>
      <w:r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4ED7" w:rsidRPr="005A4528">
        <w:rPr>
          <w:rFonts w:ascii="Times New Roman" w:hAnsi="Times New Roman" w:cs="Times New Roman"/>
          <w:color w:val="000000"/>
          <w:sz w:val="24"/>
          <w:szCs w:val="24"/>
        </w:rPr>
        <w:t xml:space="preserve">územných celkov v znení neskorších predpisov </w:t>
      </w:r>
      <w:r w:rsidR="00FA4ED7"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zverejňuje zámer priameho nájmu </w:t>
      </w:r>
      <w:r w:rsidR="00FA4ED7" w:rsidRPr="005A4528">
        <w:rPr>
          <w:rFonts w:ascii="Times New Roman" w:hAnsi="Times New Roman" w:cs="Times New Roman"/>
          <w:color w:val="000000"/>
          <w:sz w:val="24"/>
          <w:szCs w:val="24"/>
        </w:rPr>
        <w:t>svojho</w:t>
      </w:r>
      <w:r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4ED7" w:rsidRPr="005A4528">
        <w:rPr>
          <w:rFonts w:ascii="Times New Roman" w:hAnsi="Times New Roman" w:cs="Times New Roman"/>
          <w:color w:val="000000"/>
          <w:sz w:val="24"/>
          <w:szCs w:val="24"/>
        </w:rPr>
        <w:t>majetku.</w:t>
      </w:r>
    </w:p>
    <w:p w:rsidR="007816BA" w:rsidRPr="0047590D" w:rsidRDefault="007816BA" w:rsidP="0078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FA4ED7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Správca :</w:t>
      </w:r>
    </w:p>
    <w:p w:rsidR="005A4528" w:rsidRDefault="00FA4ED7" w:rsidP="004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Stredná priemyselná škola, </w:t>
      </w:r>
      <w:r w:rsidR="007816BA"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SNP 413/8, Myjava</w:t>
      </w:r>
      <w:r w:rsid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FA4ED7" w:rsidRPr="005A4528" w:rsidRDefault="004336FB" w:rsidP="004336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4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 sídlom Ul. SNP 413/8, 907 01 Myjava</w:t>
      </w:r>
    </w:p>
    <w:p w:rsidR="007816BA" w:rsidRDefault="007816BA" w:rsidP="00FA4ED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A4ED7" w:rsidRDefault="00B75FCC" w:rsidP="00FA4ED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Predmet nájmu:</w:t>
      </w:r>
      <w:r w:rsidR="00FA4ED7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:rsidR="00FC08E4" w:rsidRPr="00FC08E4" w:rsidRDefault="00FC08E4" w:rsidP="0047590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8E4">
        <w:rPr>
          <w:rFonts w:ascii="Times New Roman" w:hAnsi="Times New Roman" w:cs="Times New Roman"/>
          <w:bCs/>
          <w:sz w:val="24"/>
          <w:szCs w:val="24"/>
        </w:rPr>
        <w:t>Nebytové priestory nachádzajúc</w:t>
      </w:r>
      <w:r w:rsidR="00864AF4">
        <w:rPr>
          <w:rFonts w:ascii="Times New Roman" w:hAnsi="Times New Roman" w:cs="Times New Roman"/>
          <w:bCs/>
          <w:sz w:val="24"/>
          <w:szCs w:val="24"/>
        </w:rPr>
        <w:t>e</w:t>
      </w:r>
      <w:r w:rsidRPr="00FC08E4">
        <w:rPr>
          <w:rFonts w:ascii="Times New Roman" w:hAnsi="Times New Roman" w:cs="Times New Roman"/>
          <w:bCs/>
          <w:sz w:val="24"/>
          <w:szCs w:val="24"/>
        </w:rPr>
        <w:t xml:space="preserve"> sa </w:t>
      </w:r>
      <w:r w:rsidR="00864AF4">
        <w:rPr>
          <w:rFonts w:ascii="Times New Roman" w:hAnsi="Times New Roman" w:cs="Times New Roman"/>
          <w:bCs/>
          <w:sz w:val="24"/>
          <w:szCs w:val="24"/>
        </w:rPr>
        <w:t>v </w:t>
      </w:r>
      <w:r w:rsidRPr="00FC08E4">
        <w:rPr>
          <w:rFonts w:ascii="Times New Roman" w:hAnsi="Times New Roman" w:cs="Times New Roman"/>
          <w:bCs/>
          <w:sz w:val="24"/>
          <w:szCs w:val="24"/>
        </w:rPr>
        <w:t>budov</w:t>
      </w:r>
      <w:r w:rsidR="00864AF4">
        <w:rPr>
          <w:rFonts w:ascii="Times New Roman" w:hAnsi="Times New Roman" w:cs="Times New Roman"/>
          <w:bCs/>
          <w:sz w:val="24"/>
          <w:szCs w:val="24"/>
        </w:rPr>
        <w:t>e,</w:t>
      </w:r>
      <w:r w:rsidRPr="00FC08E4">
        <w:rPr>
          <w:rFonts w:ascii="Times New Roman" w:hAnsi="Times New Roman" w:cs="Times New Roman"/>
          <w:bCs/>
          <w:sz w:val="24"/>
          <w:szCs w:val="24"/>
        </w:rPr>
        <w:t xml:space="preserve"> zapísanej na LV č. 30</w:t>
      </w:r>
      <w:r w:rsidR="005A4528">
        <w:rPr>
          <w:rFonts w:ascii="Times New Roman" w:hAnsi="Times New Roman" w:cs="Times New Roman"/>
          <w:bCs/>
          <w:sz w:val="24"/>
          <w:szCs w:val="24"/>
        </w:rPr>
        <w:t>,</w:t>
      </w:r>
      <w:r w:rsidRPr="00FC08E4">
        <w:rPr>
          <w:rFonts w:ascii="Times New Roman" w:hAnsi="Times New Roman" w:cs="Times New Roman"/>
          <w:bCs/>
          <w:sz w:val="24"/>
          <w:szCs w:val="24"/>
        </w:rPr>
        <w:t xml:space="preserve"> kat</w:t>
      </w:r>
      <w:r w:rsidR="00864AF4">
        <w:rPr>
          <w:rFonts w:ascii="Times New Roman" w:hAnsi="Times New Roman" w:cs="Times New Roman"/>
          <w:bCs/>
          <w:sz w:val="24"/>
          <w:szCs w:val="24"/>
        </w:rPr>
        <w:t>astrálne územie Myjava</w:t>
      </w:r>
      <w:r w:rsidR="0047590D">
        <w:rPr>
          <w:rFonts w:ascii="Times New Roman" w:hAnsi="Times New Roman" w:cs="Times New Roman"/>
          <w:bCs/>
          <w:sz w:val="24"/>
          <w:szCs w:val="24"/>
        </w:rPr>
        <w:t xml:space="preserve"> ako garáž</w:t>
      </w:r>
      <w:r w:rsidR="00864AF4">
        <w:rPr>
          <w:rFonts w:ascii="Times New Roman" w:hAnsi="Times New Roman" w:cs="Times New Roman"/>
          <w:bCs/>
          <w:sz w:val="24"/>
          <w:szCs w:val="24"/>
        </w:rPr>
        <w:t>, bez súpisného čísla</w:t>
      </w:r>
      <w:r w:rsidR="005A4528">
        <w:rPr>
          <w:rFonts w:ascii="Times New Roman" w:hAnsi="Times New Roman" w:cs="Times New Roman"/>
          <w:bCs/>
          <w:sz w:val="24"/>
          <w:szCs w:val="24"/>
        </w:rPr>
        <w:t>,</w:t>
      </w:r>
      <w:r w:rsidRPr="00FC08E4">
        <w:rPr>
          <w:rFonts w:ascii="Times New Roman" w:hAnsi="Times New Roman" w:cs="Times New Roman"/>
          <w:bCs/>
          <w:sz w:val="24"/>
          <w:szCs w:val="24"/>
        </w:rPr>
        <w:t xml:space="preserve"> postavenej na parcele č. </w:t>
      </w:r>
      <w:r w:rsidR="00864AF4">
        <w:rPr>
          <w:rFonts w:ascii="Times New Roman" w:hAnsi="Times New Roman" w:cs="Times New Roman"/>
          <w:bCs/>
          <w:sz w:val="24"/>
          <w:szCs w:val="24"/>
        </w:rPr>
        <w:t>1669</w:t>
      </w:r>
      <w:r w:rsidR="0047590D">
        <w:rPr>
          <w:rFonts w:ascii="Times New Roman" w:hAnsi="Times New Roman" w:cs="Times New Roman"/>
          <w:bCs/>
          <w:sz w:val="24"/>
          <w:szCs w:val="24"/>
        </w:rPr>
        <w:t>:</w:t>
      </w:r>
      <w:r w:rsidRPr="00FC08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1160" w:rsidRPr="00351160" w:rsidRDefault="00FA4ED7" w:rsidP="00475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  <w:r w:rsidRPr="00B75FCC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4AF4">
        <w:rPr>
          <w:rFonts w:ascii="Times New Roman" w:hAnsi="Times New Roman" w:cs="Times New Roman"/>
          <w:color w:val="000000"/>
          <w:sz w:val="24"/>
          <w:szCs w:val="24"/>
        </w:rPr>
        <w:t>garáž</w:t>
      </w:r>
      <w:r w:rsidR="00FC0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08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08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64A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64A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08E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celková výmera </w:t>
      </w:r>
      <w:r w:rsidR="00864AF4">
        <w:rPr>
          <w:rFonts w:ascii="Times New Roman" w:hAnsi="Times New Roman" w:cs="Times New Roman"/>
          <w:color w:val="000000"/>
          <w:sz w:val="24"/>
          <w:szCs w:val="24"/>
        </w:rPr>
        <w:t>18,00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16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5116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FA4ED7" w:rsidRPr="00351160" w:rsidRDefault="00FA4ED7" w:rsidP="00351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</w:p>
    <w:p w:rsidR="00B75FCC" w:rsidRDefault="00B75FCC" w:rsidP="00B75F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Podmienky nájmu:</w:t>
      </w:r>
    </w:p>
    <w:p w:rsidR="00FA4ED7" w:rsidRPr="00B75FCC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Vhodné využitie priestorov:</w:t>
      </w:r>
      <w:r w:rsidRPr="00B75F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skladové priestory</w:t>
      </w:r>
    </w:p>
    <w:p w:rsidR="00FA4ED7" w:rsidRPr="00B75FCC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Doba nájmu: </w:t>
      </w:r>
      <w:r w:rsidRPr="00B75FCC">
        <w:rPr>
          <w:rFonts w:ascii="Times New Roman" w:hAnsi="Times New Roman" w:cs="Times New Roman"/>
          <w:b/>
          <w:color w:val="000000"/>
          <w:sz w:val="24"/>
          <w:szCs w:val="24"/>
        </w:rPr>
        <w:t>od 1.</w:t>
      </w:r>
      <w:r w:rsidR="005C1B93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B75FCC">
        <w:rPr>
          <w:rFonts w:ascii="Times New Roman" w:hAnsi="Times New Roman" w:cs="Times New Roman"/>
          <w:b/>
          <w:color w:val="000000"/>
          <w:sz w:val="24"/>
          <w:szCs w:val="24"/>
        </w:rPr>
        <w:t>.2021 do 31.</w:t>
      </w:r>
      <w:r w:rsidR="005C1B93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B75FCC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7816BA" w:rsidRPr="00B75FCC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</w:p>
    <w:p w:rsidR="00FA4ED7" w:rsidRPr="00B75FCC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Minimálna cena nájmu: </w:t>
      </w:r>
      <w:r w:rsidRPr="00B75FCC">
        <w:rPr>
          <w:rFonts w:ascii="Times New Roman" w:hAnsi="Times New Roman" w:cs="Times New Roman"/>
          <w:b/>
          <w:sz w:val="24"/>
          <w:szCs w:val="24"/>
        </w:rPr>
        <w:t xml:space="preserve">25,00 € </w:t>
      </w:r>
      <w:r w:rsidR="00B75FCC" w:rsidRPr="00B75FCC">
        <w:rPr>
          <w:rFonts w:ascii="Times New Roman" w:hAnsi="Times New Roman" w:cs="Times New Roman"/>
          <w:b/>
          <w:sz w:val="24"/>
          <w:szCs w:val="24"/>
        </w:rPr>
        <w:t>m</w:t>
      </w:r>
      <w:r w:rsidR="00B75FCC" w:rsidRPr="00B75FC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B75FCC">
        <w:rPr>
          <w:rFonts w:ascii="Times New Roman" w:hAnsi="Times New Roman" w:cs="Times New Roman"/>
          <w:b/>
          <w:sz w:val="24"/>
          <w:szCs w:val="24"/>
        </w:rPr>
        <w:t>/rok</w:t>
      </w:r>
      <w:r w:rsidR="00B75FCC">
        <w:rPr>
          <w:rFonts w:ascii="Times New Roman" w:hAnsi="Times New Roman" w:cs="Times New Roman"/>
          <w:b/>
          <w:sz w:val="24"/>
          <w:szCs w:val="24"/>
        </w:rPr>
        <w:t xml:space="preserve"> bez energií</w:t>
      </w:r>
    </w:p>
    <w:p w:rsidR="00FA4ED7" w:rsidRDefault="00FA4ED7" w:rsidP="004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K nájomnému budú nájomcovi fakturované aj náklady za dodávané služby spojené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prenájmom 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64AF4">
        <w:rPr>
          <w:rFonts w:ascii="Times New Roman" w:hAnsi="Times New Roman" w:cs="Times New Roman"/>
          <w:color w:val="000000"/>
          <w:sz w:val="24"/>
          <w:szCs w:val="24"/>
        </w:rPr>
        <w:t xml:space="preserve"> elektrická energia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64AF4">
        <w:rPr>
          <w:rFonts w:ascii="Times New Roman" w:hAnsi="Times New Roman" w:cs="Times New Roman"/>
          <w:color w:val="000000"/>
          <w:sz w:val="24"/>
          <w:szCs w:val="24"/>
        </w:rPr>
        <w:t>polročné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platby).</w:t>
      </w:r>
    </w:p>
    <w:p w:rsidR="00FA4ED7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Spôsob nájmu: priamy nájom</w:t>
      </w:r>
    </w:p>
    <w:p w:rsidR="007816BA" w:rsidRPr="0047590D" w:rsidRDefault="007816BA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A4ED7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Predkladanie ponúk :</w:t>
      </w:r>
    </w:p>
    <w:p w:rsidR="00FA4ED7" w:rsidRDefault="00FA4ED7" w:rsidP="004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6FB">
        <w:rPr>
          <w:rFonts w:ascii="Times New Roman" w:hAnsi="Times New Roman" w:cs="Times New Roman"/>
          <w:color w:val="000000"/>
          <w:sz w:val="24"/>
          <w:szCs w:val="24"/>
        </w:rPr>
        <w:t>Žiadosti o prenájom nebytových priestorov s uvedením predmetu nájmu,</w:t>
      </w:r>
      <w:r w:rsidR="004336FB" w:rsidRPr="00433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6FB">
        <w:rPr>
          <w:rFonts w:ascii="Times New Roman" w:hAnsi="Times New Roman" w:cs="Times New Roman"/>
          <w:color w:val="000000"/>
          <w:sz w:val="24"/>
          <w:szCs w:val="24"/>
        </w:rPr>
        <w:t>identifikačných údajov záujemcu, súhlasu so spracovaním osobných ú</w:t>
      </w:r>
      <w:r w:rsidR="004336FB" w:rsidRPr="004336FB">
        <w:rPr>
          <w:rFonts w:ascii="Times New Roman" w:hAnsi="Times New Roman" w:cs="Times New Roman"/>
          <w:color w:val="000000"/>
          <w:sz w:val="24"/>
          <w:szCs w:val="24"/>
        </w:rPr>
        <w:t xml:space="preserve">dajov, ceny v </w:t>
      </w:r>
      <w:r w:rsidRPr="004336FB">
        <w:rPr>
          <w:rFonts w:ascii="Times New Roman" w:hAnsi="Times New Roman" w:cs="Times New Roman"/>
          <w:color w:val="000000"/>
          <w:sz w:val="24"/>
          <w:szCs w:val="24"/>
        </w:rPr>
        <w:t>€/</w:t>
      </w:r>
      <w:r w:rsidR="005A452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A4528" w:rsidRPr="005A452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336FB">
        <w:rPr>
          <w:rFonts w:ascii="Times New Roman" w:hAnsi="Times New Roman" w:cs="Times New Roman"/>
          <w:color w:val="000000"/>
          <w:sz w:val="24"/>
          <w:szCs w:val="24"/>
        </w:rPr>
        <w:t>/rok, doby nájmu, účelu nájmu, požadujeme doručiť v zalepenej obálke s</w:t>
      </w:r>
      <w:r w:rsidR="005A452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336FB">
        <w:rPr>
          <w:rFonts w:ascii="Times New Roman" w:hAnsi="Times New Roman" w:cs="Times New Roman"/>
          <w:color w:val="000000"/>
          <w:sz w:val="24"/>
          <w:szCs w:val="24"/>
        </w:rPr>
        <w:t>heslom</w:t>
      </w:r>
      <w:r w:rsidR="005A4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„Prenájom – neotvárať“ v termíne do </w:t>
      </w:r>
      <w:r w:rsidR="00A47C22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C1B93">
        <w:rPr>
          <w:rFonts w:ascii="Times New Roman" w:hAnsi="Times New Roman" w:cs="Times New Roman"/>
          <w:color w:val="000000"/>
          <w:sz w:val="24"/>
          <w:szCs w:val="24"/>
        </w:rPr>
        <w:t>. 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1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5C1B9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10:00 hod. na adresu:</w:t>
      </w:r>
    </w:p>
    <w:p w:rsidR="00FA4ED7" w:rsidRPr="005C15DD" w:rsidRDefault="00FA4ED7" w:rsidP="0078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1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Stredná priemyselná š</w:t>
      </w:r>
      <w:r w:rsidR="004336FB" w:rsidRPr="005C1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kola, Ul. SNP 413/8, 907 01 Myjava</w:t>
      </w:r>
    </w:p>
    <w:p w:rsidR="005A4528" w:rsidRPr="0047590D" w:rsidRDefault="005A4528" w:rsidP="007816B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12"/>
          <w:szCs w:val="12"/>
        </w:rPr>
      </w:pPr>
    </w:p>
    <w:p w:rsidR="00FA4ED7" w:rsidRDefault="00FA4ED7" w:rsidP="00433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Nájomná zmluva bude uzatvorená v zmysle ustanovení § 663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násl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Obč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ianskeho </w:t>
      </w:r>
      <w:r>
        <w:rPr>
          <w:rFonts w:ascii="Times New Roman" w:hAnsi="Times New Roman" w:cs="Times New Roman"/>
          <w:color w:val="000000"/>
          <w:sz w:val="24"/>
          <w:szCs w:val="24"/>
        </w:rPr>
        <w:t>zákonníka v znení neskorších predpisov, zákona č. 116/1990 Zb. o nájme a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podná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jme </w:t>
      </w:r>
      <w:r>
        <w:rPr>
          <w:rFonts w:ascii="Times New Roman" w:hAnsi="Times New Roman" w:cs="Times New Roman"/>
          <w:color w:val="000000"/>
          <w:sz w:val="24"/>
          <w:szCs w:val="24"/>
        </w:rPr>
        <w:t>nebytový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ch </w:t>
      </w:r>
      <w:r>
        <w:rPr>
          <w:rFonts w:ascii="Times New Roman" w:hAnsi="Times New Roman" w:cs="Times New Roman"/>
          <w:color w:val="000000"/>
          <w:sz w:val="24"/>
          <w:szCs w:val="24"/>
        </w:rPr>
        <w:t>priestorov v znení neskorších predpisov a v súlade so Zá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sadami </w:t>
      </w:r>
      <w:r>
        <w:rPr>
          <w:rFonts w:ascii="Times New Roman" w:hAnsi="Times New Roman" w:cs="Times New Roman"/>
          <w:color w:val="000000"/>
          <w:sz w:val="24"/>
          <w:szCs w:val="24"/>
        </w:rPr>
        <w:t>hospodárenia s majetkom Trenčianskeho samosprávneho kraja v platnom znení.</w:t>
      </w:r>
    </w:p>
    <w:p w:rsidR="004336FB" w:rsidRPr="0047590D" w:rsidRDefault="004336FB" w:rsidP="007816B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12"/>
          <w:szCs w:val="12"/>
        </w:rPr>
      </w:pPr>
    </w:p>
    <w:p w:rsidR="00FA4ED7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Správca si vyhradzuje právo na možnosť na vyjadrenie nesúhlasné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ho stanoviska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žiadosti o prenájom priestorov, takisto si vyhradzuje </w:t>
      </w:r>
      <w:r w:rsidR="005A4528">
        <w:rPr>
          <w:rFonts w:ascii="Times New Roman" w:hAnsi="Times New Roman" w:cs="Times New Roman"/>
          <w:color w:val="000000"/>
          <w:sz w:val="24"/>
          <w:szCs w:val="24"/>
        </w:rPr>
        <w:t xml:space="preserve">právo </w:t>
      </w:r>
      <w:r>
        <w:rPr>
          <w:rFonts w:ascii="Times New Roman" w:hAnsi="Times New Roman" w:cs="Times New Roman"/>
          <w:color w:val="000000"/>
          <w:sz w:val="24"/>
          <w:szCs w:val="24"/>
        </w:rPr>
        <w:t>odmietnuť všetky predložené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ponuky.</w:t>
      </w:r>
    </w:p>
    <w:p w:rsidR="004336FB" w:rsidRPr="0047590D" w:rsidRDefault="004336FB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FA4ED7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Kontakt :</w:t>
      </w:r>
    </w:p>
    <w:p w:rsidR="00B75FCC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Bližšie informácie ohľadom prenájmu získate</w:t>
      </w:r>
      <w:r w:rsidR="00B75FC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5FCC" w:rsidRDefault="00B75FCC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Ing. Ľubica Podmajerská, e-mail: </w:t>
      </w:r>
      <w:hyperlink r:id="rId6" w:history="1">
        <w:r w:rsidRPr="00EB0648">
          <w:rPr>
            <w:rStyle w:val="Hypertextovprepojenie"/>
            <w:rFonts w:ascii="Times New Roman" w:hAnsi="Times New Roman" w:cs="Times New Roman"/>
            <w:sz w:val="24"/>
            <w:szCs w:val="24"/>
          </w:rPr>
          <w:t>lubica.podmajerska@spsmy.tsk.sk</w:t>
        </w:r>
      </w:hyperlink>
    </w:p>
    <w:p w:rsidR="00B75FCC" w:rsidRDefault="00B75FCC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</w:t>
      </w:r>
      <w:r w:rsidR="00FA4ED7">
        <w:rPr>
          <w:rFonts w:ascii="Times New Roman" w:hAnsi="Times New Roman" w:cs="Times New Roman"/>
          <w:color w:val="000000"/>
          <w:sz w:val="24"/>
          <w:szCs w:val="24"/>
        </w:rPr>
        <w:t xml:space="preserve"> číslo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4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D02">
        <w:rPr>
          <w:rFonts w:ascii="Times New Roman" w:hAnsi="Times New Roman" w:cs="Times New Roman"/>
          <w:color w:val="000000"/>
          <w:sz w:val="24"/>
          <w:szCs w:val="24"/>
        </w:rPr>
        <w:t>034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97D02">
        <w:rPr>
          <w:rFonts w:ascii="Times New Roman" w:hAnsi="Times New Roman" w:cs="Times New Roman"/>
          <w:color w:val="000000"/>
          <w:sz w:val="24"/>
          <w:szCs w:val="24"/>
        </w:rPr>
        <w:t>621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>2446</w:t>
      </w:r>
    </w:p>
    <w:p w:rsidR="00FA4ED7" w:rsidRDefault="00B75FCC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Mobil: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697D02">
        <w:rPr>
          <w:rFonts w:ascii="Times New Roman" w:hAnsi="Times New Roman" w:cs="Times New Roman"/>
          <w:color w:val="000000"/>
          <w:sz w:val="24"/>
          <w:szCs w:val="24"/>
        </w:rPr>
        <w:t>0915 951 608</w:t>
      </w:r>
    </w:p>
    <w:p w:rsidR="004336FB" w:rsidRPr="0047590D" w:rsidRDefault="004336FB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p w:rsidR="00FA4ED7" w:rsidRDefault="00FA4ED7" w:rsidP="00FA4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Myjave, </w:t>
      </w:r>
      <w:r w:rsidR="005C1B93">
        <w:rPr>
          <w:rFonts w:ascii="Times New Roman" w:hAnsi="Times New Roman" w:cs="Times New Roman"/>
          <w:color w:val="000000"/>
          <w:sz w:val="24"/>
          <w:szCs w:val="24"/>
        </w:rPr>
        <w:t>18. 5. 2021</w:t>
      </w:r>
    </w:p>
    <w:p w:rsidR="00FA4ED7" w:rsidRDefault="00FA4ED7" w:rsidP="00433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Ing. 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 xml:space="preserve">Andrej </w:t>
      </w:r>
      <w:proofErr w:type="spellStart"/>
      <w:r w:rsidR="004336FB">
        <w:rPr>
          <w:rFonts w:ascii="Times New Roman" w:hAnsi="Times New Roman" w:cs="Times New Roman"/>
          <w:color w:val="000000"/>
          <w:sz w:val="24"/>
          <w:szCs w:val="24"/>
        </w:rPr>
        <w:t>Duga</w:t>
      </w:r>
      <w:proofErr w:type="spellEnd"/>
    </w:p>
    <w:p w:rsidR="00150DB9" w:rsidRDefault="005A4528" w:rsidP="005A4528">
      <w:pPr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336FB">
        <w:rPr>
          <w:rFonts w:ascii="Times New Roman" w:hAnsi="Times New Roman" w:cs="Times New Roman"/>
          <w:color w:val="000000"/>
          <w:sz w:val="24"/>
          <w:szCs w:val="24"/>
        </w:rPr>
        <w:t>riaditeľ</w:t>
      </w:r>
      <w:r w:rsidR="00FA4ED7">
        <w:rPr>
          <w:rFonts w:ascii="Times New Roman" w:hAnsi="Times New Roman" w:cs="Times New Roman"/>
          <w:color w:val="000000"/>
          <w:sz w:val="24"/>
          <w:szCs w:val="24"/>
        </w:rPr>
        <w:t xml:space="preserve"> školy</w:t>
      </w:r>
    </w:p>
    <w:sectPr w:rsidR="0015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511"/>
    <w:multiLevelType w:val="hybridMultilevel"/>
    <w:tmpl w:val="BA608BE4"/>
    <w:lvl w:ilvl="0" w:tplc="1548EA86">
      <w:start w:val="90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D7"/>
    <w:rsid w:val="00150DB9"/>
    <w:rsid w:val="0026363B"/>
    <w:rsid w:val="00351160"/>
    <w:rsid w:val="004336FB"/>
    <w:rsid w:val="0047590D"/>
    <w:rsid w:val="005A4528"/>
    <w:rsid w:val="005C15DD"/>
    <w:rsid w:val="005C1B93"/>
    <w:rsid w:val="00697D02"/>
    <w:rsid w:val="007816BA"/>
    <w:rsid w:val="00864AF4"/>
    <w:rsid w:val="00A47C22"/>
    <w:rsid w:val="00B75FCC"/>
    <w:rsid w:val="00BD4B78"/>
    <w:rsid w:val="00CB19FC"/>
    <w:rsid w:val="00CD7EAD"/>
    <w:rsid w:val="00FA4ED7"/>
    <w:rsid w:val="00FC08E4"/>
    <w:rsid w:val="00FC7EC1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36F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6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36F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ica.podmajerska@spsmy.ts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Ľubka</dc:creator>
  <cp:lastModifiedBy>Tadlanek Tomas</cp:lastModifiedBy>
  <cp:revision>2</cp:revision>
  <cp:lastPrinted>2020-11-27T07:18:00Z</cp:lastPrinted>
  <dcterms:created xsi:type="dcterms:W3CDTF">2021-05-18T07:38:00Z</dcterms:created>
  <dcterms:modified xsi:type="dcterms:W3CDTF">2021-05-18T07:38:00Z</dcterms:modified>
</cp:coreProperties>
</file>