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98F6F" w14:textId="77777777" w:rsidR="00F305BB" w:rsidRDefault="008505CE" w:rsidP="00B440DB">
      <w:r>
        <w:rPr>
          <w:noProof/>
          <w:lang w:eastAsia="sk-SK"/>
        </w:rPr>
        <w:drawing>
          <wp:inline distT="0" distB="0" distL="0" distR="0" wp14:anchorId="29C7C034" wp14:editId="6F255764">
            <wp:extent cx="5753100" cy="723900"/>
            <wp:effectExtent l="0" t="0" r="0" b="0"/>
            <wp:docPr id="1"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inline>
        </w:drawing>
      </w:r>
    </w:p>
    <w:p w14:paraId="21C064C0" w14:textId="77777777" w:rsidR="00F305BB" w:rsidRDefault="00F305BB" w:rsidP="00B440DB">
      <w:pPr>
        <w:jc w:val="center"/>
        <w:rPr>
          <w:rFonts w:ascii="Times New Roman" w:hAnsi="Times New Roman"/>
          <w:sz w:val="24"/>
          <w:szCs w:val="24"/>
        </w:rPr>
      </w:pPr>
    </w:p>
    <w:p w14:paraId="6CE5E1E7" w14:textId="77777777" w:rsidR="00F305BB" w:rsidRPr="002E3F1A" w:rsidRDefault="00F305BB" w:rsidP="00B440DB">
      <w:pPr>
        <w:jc w:val="center"/>
        <w:rPr>
          <w:rFonts w:ascii="Times New Roman" w:hAnsi="Times New Roman"/>
          <w:b/>
          <w:sz w:val="28"/>
          <w:szCs w:val="28"/>
        </w:rPr>
      </w:pPr>
      <w:r>
        <w:rPr>
          <w:rFonts w:ascii="Times New Roman" w:hAnsi="Times New Roman"/>
          <w:b/>
          <w:sz w:val="28"/>
          <w:szCs w:val="28"/>
        </w:rPr>
        <w:t xml:space="preserve">Správa o činnosti pedagogického klubu </w:t>
      </w:r>
    </w:p>
    <w:p w14:paraId="4A18580C" w14:textId="77777777" w:rsidR="00F305BB" w:rsidRPr="00B440DB" w:rsidRDefault="00F305BB" w:rsidP="00B440DB">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1"/>
        <w:gridCol w:w="6071"/>
      </w:tblGrid>
      <w:tr w:rsidR="00F305BB" w:rsidRPr="007B6C7D" w14:paraId="33B836AD" w14:textId="77777777" w:rsidTr="005632DF">
        <w:tc>
          <w:tcPr>
            <w:tcW w:w="2991" w:type="dxa"/>
          </w:tcPr>
          <w:p w14:paraId="22F6AB63"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Prioritná os</w:t>
            </w:r>
          </w:p>
        </w:tc>
        <w:tc>
          <w:tcPr>
            <w:tcW w:w="6071" w:type="dxa"/>
          </w:tcPr>
          <w:p w14:paraId="6C19C56F" w14:textId="77777777" w:rsidR="00F305BB" w:rsidRPr="007B6C7D" w:rsidRDefault="00F305BB" w:rsidP="007B6C7D">
            <w:pPr>
              <w:tabs>
                <w:tab w:val="left" w:pos="4007"/>
              </w:tabs>
              <w:spacing w:after="0" w:line="240" w:lineRule="auto"/>
              <w:rPr>
                <w:rFonts w:ascii="Times New Roman" w:hAnsi="Times New Roman"/>
              </w:rPr>
            </w:pPr>
            <w:r w:rsidRPr="007B6C7D">
              <w:rPr>
                <w:rFonts w:ascii="Times New Roman" w:hAnsi="Times New Roman"/>
              </w:rPr>
              <w:t>Vzdelávanie</w:t>
            </w:r>
          </w:p>
        </w:tc>
      </w:tr>
      <w:tr w:rsidR="00F305BB" w:rsidRPr="007B6C7D" w14:paraId="061847A6" w14:textId="77777777" w:rsidTr="005632DF">
        <w:tc>
          <w:tcPr>
            <w:tcW w:w="2991" w:type="dxa"/>
          </w:tcPr>
          <w:p w14:paraId="3D164E5C"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Špecifický cieľ</w:t>
            </w:r>
          </w:p>
        </w:tc>
        <w:tc>
          <w:tcPr>
            <w:tcW w:w="6071" w:type="dxa"/>
          </w:tcPr>
          <w:p w14:paraId="1BC8EC27" w14:textId="77777777" w:rsidR="00F305BB" w:rsidRPr="001620FF" w:rsidRDefault="001620FF" w:rsidP="001620FF">
            <w:pPr>
              <w:tabs>
                <w:tab w:val="left" w:pos="4007"/>
              </w:tabs>
              <w:spacing w:after="0" w:line="240" w:lineRule="auto"/>
              <w:jc w:val="both"/>
              <w:rPr>
                <w:rFonts w:ascii="Times New Roman" w:hAnsi="Times New Roman"/>
              </w:rPr>
            </w:pPr>
            <w:r w:rsidRPr="001620FF">
              <w:rPr>
                <w:rFonts w:ascii="Times New Roman" w:hAnsi="Times New Roman"/>
              </w:rPr>
              <w:t xml:space="preserve">1.1.1 Zvýšiť </w:t>
            </w:r>
            <w:proofErr w:type="spellStart"/>
            <w:r w:rsidRPr="001620FF">
              <w:rPr>
                <w:rFonts w:ascii="Times New Roman" w:hAnsi="Times New Roman"/>
              </w:rPr>
              <w:t>inkluzívnosť</w:t>
            </w:r>
            <w:proofErr w:type="spellEnd"/>
            <w:r w:rsidRPr="001620FF">
              <w:rPr>
                <w:rFonts w:ascii="Times New Roman" w:hAnsi="Times New Roman"/>
              </w:rPr>
              <w:t xml:space="preserve"> a rovnaký prístup ku kvalitnému vzdelávaniu a zlepšiť výsledky a kompetencie detí a žiakov</w:t>
            </w:r>
          </w:p>
        </w:tc>
      </w:tr>
      <w:tr w:rsidR="00F305BB" w:rsidRPr="007B6C7D" w14:paraId="359E89E6" w14:textId="77777777" w:rsidTr="005632DF">
        <w:tc>
          <w:tcPr>
            <w:tcW w:w="2991" w:type="dxa"/>
          </w:tcPr>
          <w:p w14:paraId="6C81569C"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Prijímateľ</w:t>
            </w:r>
          </w:p>
        </w:tc>
        <w:tc>
          <w:tcPr>
            <w:tcW w:w="6071" w:type="dxa"/>
          </w:tcPr>
          <w:p w14:paraId="38E49E6D" w14:textId="77777777" w:rsidR="00F305BB" w:rsidRPr="007B6C7D" w:rsidRDefault="008505CE" w:rsidP="007B6C7D">
            <w:pPr>
              <w:tabs>
                <w:tab w:val="left" w:pos="4007"/>
              </w:tabs>
              <w:spacing w:after="0" w:line="240" w:lineRule="auto"/>
            </w:pPr>
            <w:r>
              <w:rPr>
                <w:spacing w:val="20"/>
              </w:rPr>
              <w:t xml:space="preserve">Stredná odborná škola techniky a služieb, </w:t>
            </w:r>
            <w:proofErr w:type="spellStart"/>
            <w:r>
              <w:rPr>
                <w:spacing w:val="20"/>
              </w:rPr>
              <w:t>Tovarnícka</w:t>
            </w:r>
            <w:proofErr w:type="spellEnd"/>
            <w:r>
              <w:rPr>
                <w:spacing w:val="20"/>
              </w:rPr>
              <w:t xml:space="preserve"> 1609, Topoľčany</w:t>
            </w:r>
          </w:p>
        </w:tc>
      </w:tr>
      <w:tr w:rsidR="00F305BB" w:rsidRPr="007B6C7D" w14:paraId="366D6790" w14:textId="77777777" w:rsidTr="005632DF">
        <w:tc>
          <w:tcPr>
            <w:tcW w:w="2991" w:type="dxa"/>
          </w:tcPr>
          <w:p w14:paraId="1E1D0F47"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Názov projektu</w:t>
            </w:r>
          </w:p>
        </w:tc>
        <w:tc>
          <w:tcPr>
            <w:tcW w:w="6071" w:type="dxa"/>
          </w:tcPr>
          <w:p w14:paraId="5BDFDEA6" w14:textId="77777777" w:rsidR="00F305BB" w:rsidRPr="007B6C7D" w:rsidRDefault="008505CE" w:rsidP="007B6C7D">
            <w:pPr>
              <w:tabs>
                <w:tab w:val="left" w:pos="4007"/>
              </w:tabs>
              <w:spacing w:after="0" w:line="240" w:lineRule="auto"/>
            </w:pPr>
            <w:r>
              <w:t>Zvýšenie kvality odborného vzdelávania a prípravy na Strednej odbornej škole techniky a služieb</w:t>
            </w:r>
          </w:p>
        </w:tc>
      </w:tr>
      <w:tr w:rsidR="00F305BB" w:rsidRPr="007B6C7D" w14:paraId="1A6F0866" w14:textId="77777777" w:rsidTr="005632DF">
        <w:tc>
          <w:tcPr>
            <w:tcW w:w="2991" w:type="dxa"/>
          </w:tcPr>
          <w:p w14:paraId="1E2AD050"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Kód projektu  ITMS2014+</w:t>
            </w:r>
          </w:p>
        </w:tc>
        <w:tc>
          <w:tcPr>
            <w:tcW w:w="6071" w:type="dxa"/>
          </w:tcPr>
          <w:p w14:paraId="6B864E19" w14:textId="77777777" w:rsidR="00F305BB" w:rsidRPr="007B6C7D" w:rsidRDefault="008505CE" w:rsidP="007B6C7D">
            <w:pPr>
              <w:tabs>
                <w:tab w:val="left" w:pos="4007"/>
              </w:tabs>
              <w:spacing w:after="0" w:line="240" w:lineRule="auto"/>
            </w:pPr>
            <w:r>
              <w:rPr>
                <w:spacing w:val="20"/>
              </w:rPr>
              <w:t>312011AGX9</w:t>
            </w:r>
          </w:p>
        </w:tc>
      </w:tr>
      <w:tr w:rsidR="00B64B07" w:rsidRPr="007B6C7D" w14:paraId="5125350A" w14:textId="77777777" w:rsidTr="005632DF">
        <w:tc>
          <w:tcPr>
            <w:tcW w:w="2991" w:type="dxa"/>
          </w:tcPr>
          <w:p w14:paraId="30A1F983" w14:textId="77777777" w:rsidR="00B64B07" w:rsidRPr="007B6C7D" w:rsidRDefault="00B64B07" w:rsidP="00B64B07">
            <w:pPr>
              <w:pStyle w:val="Odsekzoznamu"/>
              <w:numPr>
                <w:ilvl w:val="0"/>
                <w:numId w:val="5"/>
              </w:numPr>
              <w:spacing w:after="0" w:line="240" w:lineRule="auto"/>
              <w:rPr>
                <w:rFonts w:ascii="Times New Roman" w:hAnsi="Times New Roman"/>
              </w:rPr>
            </w:pPr>
            <w:r w:rsidRPr="007B6C7D">
              <w:rPr>
                <w:rFonts w:ascii="Times New Roman" w:hAnsi="Times New Roman"/>
              </w:rPr>
              <w:t xml:space="preserve">Názov pedagogického klubu </w:t>
            </w:r>
          </w:p>
        </w:tc>
        <w:tc>
          <w:tcPr>
            <w:tcW w:w="6071" w:type="dxa"/>
          </w:tcPr>
          <w:p w14:paraId="50EDE2DE" w14:textId="77777777" w:rsidR="00B64B07" w:rsidRPr="007B6C7D" w:rsidRDefault="00B64B07" w:rsidP="00B64B07">
            <w:pPr>
              <w:tabs>
                <w:tab w:val="left" w:pos="4007"/>
              </w:tabs>
              <w:spacing w:after="0" w:line="240" w:lineRule="auto"/>
            </w:pPr>
            <w:r>
              <w:rPr>
                <w:rFonts w:ascii="Times New Roman" w:hAnsi="Times New Roman"/>
              </w:rPr>
              <w:t>Využitie IKT pre prax</w:t>
            </w:r>
          </w:p>
        </w:tc>
      </w:tr>
      <w:tr w:rsidR="00B64B07" w:rsidRPr="007B6C7D" w14:paraId="535994B7" w14:textId="77777777" w:rsidTr="005632DF">
        <w:tc>
          <w:tcPr>
            <w:tcW w:w="2991" w:type="dxa"/>
          </w:tcPr>
          <w:p w14:paraId="1B70AB09" w14:textId="77777777" w:rsidR="00B64B07" w:rsidRPr="007B6C7D" w:rsidRDefault="00B64B07" w:rsidP="00B64B07">
            <w:pPr>
              <w:pStyle w:val="Odsekzoznamu"/>
              <w:numPr>
                <w:ilvl w:val="0"/>
                <w:numId w:val="5"/>
              </w:numPr>
              <w:spacing w:after="0" w:line="240" w:lineRule="auto"/>
              <w:rPr>
                <w:rFonts w:ascii="Times New Roman" w:hAnsi="Times New Roman"/>
              </w:rPr>
            </w:pPr>
            <w:r w:rsidRPr="007B6C7D">
              <w:rPr>
                <w:rFonts w:ascii="Times New Roman" w:hAnsi="Times New Roman"/>
              </w:rPr>
              <w:t>Dátum stretnutia  pedagogického klubu</w:t>
            </w:r>
          </w:p>
        </w:tc>
        <w:tc>
          <w:tcPr>
            <w:tcW w:w="6071" w:type="dxa"/>
          </w:tcPr>
          <w:p w14:paraId="4C5E290C" w14:textId="77777777" w:rsidR="00B64B07" w:rsidRPr="007B6C7D" w:rsidRDefault="00735394" w:rsidP="00B64B07">
            <w:pPr>
              <w:tabs>
                <w:tab w:val="left" w:pos="4007"/>
              </w:tabs>
              <w:spacing w:after="0" w:line="240" w:lineRule="auto"/>
            </w:pPr>
            <w:r>
              <w:t>17.5.2021</w:t>
            </w:r>
          </w:p>
        </w:tc>
      </w:tr>
      <w:tr w:rsidR="005632DF" w:rsidRPr="007B6C7D" w14:paraId="2D919559" w14:textId="77777777" w:rsidTr="005632DF">
        <w:tc>
          <w:tcPr>
            <w:tcW w:w="2991" w:type="dxa"/>
          </w:tcPr>
          <w:p w14:paraId="2EAB04C7" w14:textId="77777777" w:rsidR="005632DF" w:rsidRPr="007B6C7D" w:rsidRDefault="005632DF" w:rsidP="005632DF">
            <w:pPr>
              <w:pStyle w:val="Odsekzoznamu"/>
              <w:numPr>
                <w:ilvl w:val="0"/>
                <w:numId w:val="5"/>
              </w:numPr>
              <w:spacing w:after="0" w:line="240" w:lineRule="auto"/>
              <w:rPr>
                <w:rFonts w:ascii="Times New Roman" w:hAnsi="Times New Roman"/>
              </w:rPr>
            </w:pPr>
            <w:r w:rsidRPr="007B6C7D">
              <w:rPr>
                <w:rFonts w:ascii="Times New Roman" w:hAnsi="Times New Roman"/>
              </w:rPr>
              <w:t>Miesto stretnutia  pedagogického klubu</w:t>
            </w:r>
          </w:p>
        </w:tc>
        <w:tc>
          <w:tcPr>
            <w:tcW w:w="6071" w:type="dxa"/>
          </w:tcPr>
          <w:p w14:paraId="71E30707" w14:textId="77777777" w:rsidR="005632DF" w:rsidRPr="007B6C7D" w:rsidRDefault="005632DF" w:rsidP="005632DF">
            <w:pPr>
              <w:tabs>
                <w:tab w:val="left" w:pos="4007"/>
              </w:tabs>
              <w:spacing w:after="0" w:line="240" w:lineRule="auto"/>
            </w:pPr>
            <w:r w:rsidRPr="008E3BF4">
              <w:t xml:space="preserve">SOŠ techniky a služieb, </w:t>
            </w:r>
            <w:proofErr w:type="spellStart"/>
            <w:r w:rsidRPr="008E3BF4">
              <w:t>Tovarnícka</w:t>
            </w:r>
            <w:proofErr w:type="spellEnd"/>
            <w:r w:rsidRPr="008E3BF4">
              <w:t xml:space="preserve"> 1609, Topoľčany</w:t>
            </w:r>
          </w:p>
        </w:tc>
      </w:tr>
      <w:tr w:rsidR="005632DF" w:rsidRPr="007B6C7D" w14:paraId="03BBCDBD" w14:textId="77777777" w:rsidTr="005632DF">
        <w:tc>
          <w:tcPr>
            <w:tcW w:w="2991" w:type="dxa"/>
          </w:tcPr>
          <w:p w14:paraId="451B5046" w14:textId="77777777" w:rsidR="005632DF" w:rsidRPr="007B6C7D" w:rsidRDefault="005632DF" w:rsidP="005632DF">
            <w:pPr>
              <w:pStyle w:val="Odsekzoznamu"/>
              <w:numPr>
                <w:ilvl w:val="0"/>
                <w:numId w:val="5"/>
              </w:numPr>
              <w:spacing w:after="0" w:line="240" w:lineRule="auto"/>
              <w:rPr>
                <w:rFonts w:ascii="Times New Roman" w:hAnsi="Times New Roman"/>
              </w:rPr>
            </w:pPr>
            <w:r w:rsidRPr="007B6C7D">
              <w:rPr>
                <w:rFonts w:ascii="Times New Roman" w:hAnsi="Times New Roman"/>
              </w:rPr>
              <w:t>Meno koordinátora pedagogického klubu</w:t>
            </w:r>
          </w:p>
        </w:tc>
        <w:tc>
          <w:tcPr>
            <w:tcW w:w="6071" w:type="dxa"/>
          </w:tcPr>
          <w:p w14:paraId="43E35835" w14:textId="77777777" w:rsidR="005632DF" w:rsidRPr="007B6C7D" w:rsidRDefault="005632DF" w:rsidP="005632DF">
            <w:pPr>
              <w:tabs>
                <w:tab w:val="left" w:pos="4007"/>
              </w:tabs>
              <w:spacing w:after="0" w:line="240" w:lineRule="auto"/>
            </w:pPr>
            <w:r>
              <w:t xml:space="preserve">Mgr. Renáta </w:t>
            </w:r>
            <w:proofErr w:type="spellStart"/>
            <w:r>
              <w:t>Kňaze</w:t>
            </w:r>
            <w:proofErr w:type="spellEnd"/>
            <w:r>
              <w:t xml:space="preserve"> Jamrichová</w:t>
            </w:r>
          </w:p>
        </w:tc>
      </w:tr>
      <w:tr w:rsidR="005632DF" w:rsidRPr="007B6C7D" w14:paraId="1454B3B1" w14:textId="77777777" w:rsidTr="005632DF">
        <w:tc>
          <w:tcPr>
            <w:tcW w:w="2991" w:type="dxa"/>
          </w:tcPr>
          <w:p w14:paraId="56D06F06" w14:textId="77777777" w:rsidR="005632DF" w:rsidRPr="007B6C7D" w:rsidRDefault="005632DF" w:rsidP="005632DF">
            <w:pPr>
              <w:pStyle w:val="Odsekzoznamu"/>
              <w:numPr>
                <w:ilvl w:val="0"/>
                <w:numId w:val="5"/>
              </w:numPr>
              <w:spacing w:after="0" w:line="240" w:lineRule="auto"/>
              <w:rPr>
                <w:rFonts w:ascii="Times New Roman" w:hAnsi="Times New Roman"/>
              </w:rPr>
            </w:pPr>
            <w:r w:rsidRPr="007B6C7D">
              <w:rPr>
                <w:rFonts w:ascii="Times New Roman" w:hAnsi="Times New Roman"/>
              </w:rPr>
              <w:t>Odkaz na webové sídlo zverejnenej správy</w:t>
            </w:r>
          </w:p>
        </w:tc>
        <w:tc>
          <w:tcPr>
            <w:tcW w:w="6071" w:type="dxa"/>
          </w:tcPr>
          <w:p w14:paraId="15402F32" w14:textId="77777777" w:rsidR="007C6C87" w:rsidRDefault="00975C6D" w:rsidP="005632DF">
            <w:pPr>
              <w:tabs>
                <w:tab w:val="left" w:pos="4007"/>
              </w:tabs>
              <w:spacing w:after="0" w:line="240" w:lineRule="auto"/>
            </w:pPr>
            <w:hyperlink r:id="rId8" w:history="1">
              <w:r w:rsidR="007C6C87" w:rsidRPr="00663A82">
                <w:rPr>
                  <w:rStyle w:val="Hypertextovprepojenie"/>
                </w:rPr>
                <w:t>https://sostovar.edupage.org/</w:t>
              </w:r>
            </w:hyperlink>
          </w:p>
          <w:p w14:paraId="5A5F47DC" w14:textId="77777777" w:rsidR="005632DF" w:rsidRPr="007B6C7D" w:rsidRDefault="005632DF" w:rsidP="005632DF">
            <w:pPr>
              <w:tabs>
                <w:tab w:val="left" w:pos="4007"/>
              </w:tabs>
              <w:spacing w:after="0" w:line="240" w:lineRule="auto"/>
            </w:pPr>
          </w:p>
        </w:tc>
      </w:tr>
    </w:tbl>
    <w:p w14:paraId="107E4EF1" w14:textId="77777777" w:rsidR="00F305BB" w:rsidRPr="00881511" w:rsidRDefault="00F305BB" w:rsidP="00881511">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F305BB" w:rsidRPr="007B6C7D" w14:paraId="5D247B68" w14:textId="77777777" w:rsidTr="009509E1">
        <w:trPr>
          <w:trHeight w:val="6419"/>
        </w:trPr>
        <w:tc>
          <w:tcPr>
            <w:tcW w:w="9062" w:type="dxa"/>
          </w:tcPr>
          <w:p w14:paraId="58A72B85"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b/>
              </w:rPr>
              <w:lastRenderedPageBreak/>
              <w:t>Manažérske zhrnutie:</w:t>
            </w:r>
          </w:p>
          <w:p w14:paraId="203D8175" w14:textId="77777777" w:rsidR="007B7F38" w:rsidRPr="007B7F38" w:rsidRDefault="007B7F38" w:rsidP="007B6C7D">
            <w:pPr>
              <w:tabs>
                <w:tab w:val="left" w:pos="1114"/>
              </w:tabs>
              <w:spacing w:after="0" w:line="240" w:lineRule="auto"/>
              <w:rPr>
                <w:rFonts w:ascii="Times New Roman" w:hAnsi="Times New Roman"/>
                <w:b/>
              </w:rPr>
            </w:pPr>
            <w:r w:rsidRPr="007B7F38">
              <w:rPr>
                <w:rFonts w:ascii="Times New Roman" w:hAnsi="Times New Roman"/>
                <w:b/>
              </w:rPr>
              <w:t>K</w:t>
            </w:r>
            <w:r w:rsidR="00F305BB" w:rsidRPr="007B7F38">
              <w:rPr>
                <w:rFonts w:ascii="Times New Roman" w:hAnsi="Times New Roman"/>
                <w:b/>
              </w:rPr>
              <w:t>rátka anotácia</w:t>
            </w:r>
            <w:r w:rsidRPr="007B7F38">
              <w:rPr>
                <w:rFonts w:ascii="Times New Roman" w:hAnsi="Times New Roman"/>
                <w:b/>
              </w:rPr>
              <w:t xml:space="preserve">: </w:t>
            </w:r>
          </w:p>
          <w:p w14:paraId="729C2DCF" w14:textId="77777777" w:rsidR="007B7F38" w:rsidRDefault="007B7F38" w:rsidP="007B6C7D">
            <w:pPr>
              <w:tabs>
                <w:tab w:val="left" w:pos="1114"/>
              </w:tabs>
              <w:spacing w:after="0" w:line="240" w:lineRule="auto"/>
              <w:rPr>
                <w:rFonts w:ascii="Times New Roman" w:hAnsi="Times New Roman"/>
              </w:rPr>
            </w:pPr>
            <w:r>
              <w:rPr>
                <w:rFonts w:ascii="Times New Roman" w:hAnsi="Times New Roman"/>
              </w:rPr>
              <w:t xml:space="preserve">Členovia pedagogického klubu sa zaoberali opísaním, usporiadaním a zhodnotením skúseností s výučbou </w:t>
            </w:r>
            <w:r w:rsidR="007556BB">
              <w:rPr>
                <w:rFonts w:ascii="Times New Roman" w:hAnsi="Times New Roman"/>
              </w:rPr>
              <w:t xml:space="preserve">pomocou skupinového vyučovania a jeho využitie pri rozvoji kritického myslenia žiakov. </w:t>
            </w:r>
          </w:p>
          <w:p w14:paraId="6C9642E7" w14:textId="77777777" w:rsidR="007B7F38" w:rsidRDefault="007B7F38" w:rsidP="007B6C7D">
            <w:pPr>
              <w:tabs>
                <w:tab w:val="left" w:pos="1114"/>
              </w:tabs>
              <w:spacing w:after="0" w:line="240" w:lineRule="auto"/>
              <w:rPr>
                <w:rFonts w:ascii="Times New Roman" w:hAnsi="Times New Roman"/>
              </w:rPr>
            </w:pPr>
          </w:p>
          <w:p w14:paraId="5B91768D" w14:textId="77777777" w:rsidR="007B7F38" w:rsidRDefault="007B7F38" w:rsidP="007B6C7D">
            <w:pPr>
              <w:tabs>
                <w:tab w:val="left" w:pos="1114"/>
              </w:tabs>
              <w:spacing w:after="0" w:line="240" w:lineRule="auto"/>
              <w:rPr>
                <w:rFonts w:ascii="Times New Roman" w:hAnsi="Times New Roman"/>
              </w:rPr>
            </w:pPr>
          </w:p>
          <w:p w14:paraId="767DE8F2" w14:textId="77777777" w:rsidR="007B7F38" w:rsidRDefault="007B7F38" w:rsidP="007B6C7D">
            <w:pPr>
              <w:tabs>
                <w:tab w:val="left" w:pos="1114"/>
              </w:tabs>
              <w:spacing w:after="0" w:line="240" w:lineRule="auto"/>
              <w:rPr>
                <w:rFonts w:ascii="Times New Roman" w:hAnsi="Times New Roman"/>
              </w:rPr>
            </w:pPr>
            <w:r>
              <w:rPr>
                <w:rFonts w:ascii="Times New Roman" w:hAnsi="Times New Roman"/>
                <w:b/>
              </w:rPr>
              <w:t>K</w:t>
            </w:r>
            <w:r w:rsidRPr="007B7F38">
              <w:rPr>
                <w:rFonts w:ascii="Times New Roman" w:hAnsi="Times New Roman"/>
                <w:b/>
              </w:rPr>
              <w:t>ľúčové slová</w:t>
            </w:r>
            <w:r>
              <w:rPr>
                <w:rFonts w:ascii="Times New Roman" w:hAnsi="Times New Roman"/>
              </w:rPr>
              <w:t xml:space="preserve">: </w:t>
            </w:r>
          </w:p>
          <w:p w14:paraId="575E7111" w14:textId="77777777" w:rsidR="007B7F38" w:rsidRPr="007B6C7D" w:rsidRDefault="007556BB" w:rsidP="007B6C7D">
            <w:pPr>
              <w:tabs>
                <w:tab w:val="left" w:pos="1114"/>
              </w:tabs>
              <w:spacing w:after="0" w:line="240" w:lineRule="auto"/>
              <w:rPr>
                <w:rFonts w:ascii="Times New Roman" w:hAnsi="Times New Roman"/>
              </w:rPr>
            </w:pPr>
            <w:r>
              <w:rPr>
                <w:rFonts w:ascii="Times New Roman" w:hAnsi="Times New Roman"/>
              </w:rPr>
              <w:t>Skupinové vyučovanie, rozvoj kritického myslenia, akceptovanie iného názoru</w:t>
            </w:r>
            <w:r w:rsidR="00881511">
              <w:rPr>
                <w:rFonts w:ascii="Times New Roman" w:hAnsi="Times New Roman"/>
              </w:rPr>
              <w:t xml:space="preserve"> v skupine.</w:t>
            </w:r>
          </w:p>
        </w:tc>
      </w:tr>
      <w:tr w:rsidR="009509E1" w:rsidRPr="007B6C7D" w14:paraId="2006328C" w14:textId="77777777" w:rsidTr="009509E1">
        <w:trPr>
          <w:trHeight w:val="6419"/>
        </w:trPr>
        <w:tc>
          <w:tcPr>
            <w:tcW w:w="9062" w:type="dxa"/>
          </w:tcPr>
          <w:p w14:paraId="5B9F23A4" w14:textId="77777777" w:rsidR="009509E1" w:rsidRDefault="009509E1" w:rsidP="009509E1">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b/>
              </w:rPr>
              <w:t>Hlavné body, témy stretnutia, zhrnutie priebehu stretnutia:</w:t>
            </w:r>
            <w:r w:rsidRPr="007B6C7D">
              <w:rPr>
                <w:rFonts w:ascii="Times New Roman" w:hAnsi="Times New Roman"/>
              </w:rPr>
              <w:t xml:space="preserve"> </w:t>
            </w:r>
          </w:p>
          <w:p w14:paraId="032722C6" w14:textId="77777777" w:rsidR="009509E1" w:rsidRPr="00C252F5" w:rsidRDefault="00C252F5" w:rsidP="00C252F5">
            <w:pPr>
              <w:tabs>
                <w:tab w:val="left" w:pos="1114"/>
              </w:tabs>
              <w:spacing w:after="0" w:line="240" w:lineRule="auto"/>
              <w:rPr>
                <w:rFonts w:ascii="Times New Roman" w:hAnsi="Times New Roman"/>
                <w:b/>
              </w:rPr>
            </w:pPr>
            <w:r w:rsidRPr="00C252F5">
              <w:rPr>
                <w:rFonts w:ascii="Times New Roman" w:hAnsi="Times New Roman"/>
                <w:b/>
              </w:rPr>
              <w:t>Hlavné body:</w:t>
            </w:r>
          </w:p>
          <w:p w14:paraId="0F6DB164" w14:textId="77777777" w:rsidR="009509E1" w:rsidRPr="001C5D5E" w:rsidRDefault="009509E1" w:rsidP="009509E1">
            <w:pPr>
              <w:pStyle w:val="Odsekzoznamu"/>
              <w:numPr>
                <w:ilvl w:val="0"/>
                <w:numId w:val="8"/>
              </w:numPr>
              <w:tabs>
                <w:tab w:val="left" w:pos="1114"/>
              </w:tabs>
              <w:spacing w:after="0" w:line="240" w:lineRule="auto"/>
              <w:rPr>
                <w:rFonts w:ascii="Times New Roman" w:hAnsi="Times New Roman"/>
                <w:sz w:val="24"/>
                <w:szCs w:val="24"/>
              </w:rPr>
            </w:pPr>
            <w:r w:rsidRPr="001C5D5E">
              <w:rPr>
                <w:rFonts w:ascii="Times New Roman" w:hAnsi="Times New Roman"/>
                <w:sz w:val="24"/>
                <w:szCs w:val="24"/>
              </w:rPr>
              <w:t>Oboznámenie sa s programom klubu, jednotlivými témami</w:t>
            </w:r>
          </w:p>
          <w:p w14:paraId="7E3B0A4A" w14:textId="77777777" w:rsidR="007556BB" w:rsidRPr="007556BB" w:rsidRDefault="007556BB" w:rsidP="009509E1">
            <w:pPr>
              <w:pStyle w:val="Odsekzoznamu"/>
              <w:numPr>
                <w:ilvl w:val="0"/>
                <w:numId w:val="8"/>
              </w:numPr>
              <w:tabs>
                <w:tab w:val="left" w:pos="1114"/>
              </w:tabs>
              <w:spacing w:after="0" w:line="240" w:lineRule="auto"/>
              <w:rPr>
                <w:rFonts w:ascii="Times New Roman" w:hAnsi="Times New Roman"/>
                <w:sz w:val="24"/>
                <w:szCs w:val="24"/>
              </w:rPr>
            </w:pPr>
            <w:r>
              <w:rPr>
                <w:rFonts w:ascii="Times New Roman" w:hAnsi="Times New Roman"/>
                <w:sz w:val="24"/>
                <w:szCs w:val="24"/>
              </w:rPr>
              <w:t xml:space="preserve">Téma stretnutia: </w:t>
            </w:r>
            <w:r w:rsidRPr="007556BB">
              <w:rPr>
                <w:rFonts w:ascii="Times New Roman" w:hAnsi="Times New Roman"/>
                <w:color w:val="333333"/>
                <w:sz w:val="24"/>
                <w:szCs w:val="24"/>
                <w:shd w:val="clear" w:color="auto" w:fill="FFFFFF"/>
              </w:rPr>
              <w:t>Skupinové vyučovanie Využitie skupinového vyučovania na vyučovacích hodinách pri rozvoji kritického myslenia žiakov, zodpovednosti za svoju prácu a akceptovania názoru spolužiakov v skupine.</w:t>
            </w:r>
          </w:p>
          <w:p w14:paraId="3A06BC3C" w14:textId="77777777" w:rsidR="009509E1" w:rsidRPr="00C0136D" w:rsidRDefault="00C0136D" w:rsidP="009509E1">
            <w:pPr>
              <w:pStyle w:val="Odsekzoznamu"/>
              <w:numPr>
                <w:ilvl w:val="0"/>
                <w:numId w:val="8"/>
              </w:numPr>
              <w:tabs>
                <w:tab w:val="left" w:pos="1114"/>
              </w:tabs>
              <w:spacing w:after="0" w:line="240" w:lineRule="auto"/>
              <w:rPr>
                <w:rFonts w:ascii="Times New Roman" w:hAnsi="Times New Roman"/>
                <w:sz w:val="24"/>
                <w:szCs w:val="24"/>
              </w:rPr>
            </w:pPr>
            <w:r w:rsidRPr="00C0136D">
              <w:rPr>
                <w:rFonts w:ascii="Times New Roman" w:hAnsi="Times New Roman"/>
                <w:sz w:val="24"/>
                <w:szCs w:val="24"/>
              </w:rPr>
              <w:t>Výmen</w:t>
            </w:r>
            <w:r w:rsidR="0094317C">
              <w:rPr>
                <w:rFonts w:ascii="Times New Roman" w:hAnsi="Times New Roman"/>
                <w:sz w:val="24"/>
                <w:szCs w:val="24"/>
              </w:rPr>
              <w:t>a</w:t>
            </w:r>
            <w:r w:rsidRPr="00C0136D">
              <w:rPr>
                <w:rFonts w:ascii="Times New Roman" w:hAnsi="Times New Roman"/>
                <w:sz w:val="24"/>
                <w:szCs w:val="24"/>
              </w:rPr>
              <w:t xml:space="preserve"> skúseností s</w:t>
            </w:r>
            <w:r w:rsidR="008B5BE3">
              <w:rPr>
                <w:rFonts w:ascii="Times New Roman" w:hAnsi="Times New Roman"/>
                <w:sz w:val="24"/>
                <w:szCs w:val="24"/>
              </w:rPr>
              <w:t xml:space="preserve">o skupinovým vyučovaním, s </w:t>
            </w:r>
            <w:r w:rsidRPr="00C0136D">
              <w:rPr>
                <w:rFonts w:ascii="Times New Roman" w:hAnsi="Times New Roman"/>
                <w:sz w:val="24"/>
                <w:szCs w:val="24"/>
              </w:rPr>
              <w:t xml:space="preserve">rozvíjaním </w:t>
            </w:r>
            <w:r w:rsidR="007556BB">
              <w:rPr>
                <w:rFonts w:ascii="Times New Roman" w:hAnsi="Times New Roman"/>
                <w:sz w:val="24"/>
                <w:szCs w:val="24"/>
              </w:rPr>
              <w:t>kritického myslenia žiakov na vyučovacích hodinác</w:t>
            </w:r>
            <w:r w:rsidRPr="00C0136D">
              <w:rPr>
                <w:rFonts w:ascii="Times New Roman" w:hAnsi="Times New Roman"/>
                <w:sz w:val="24"/>
                <w:szCs w:val="24"/>
              </w:rPr>
              <w:t>h</w:t>
            </w:r>
          </w:p>
          <w:p w14:paraId="2F700D4F" w14:textId="77777777" w:rsidR="009509E1" w:rsidRPr="001C5D5E" w:rsidRDefault="009509E1" w:rsidP="009509E1">
            <w:pPr>
              <w:pStyle w:val="Odsekzoznamu"/>
              <w:numPr>
                <w:ilvl w:val="0"/>
                <w:numId w:val="8"/>
              </w:numPr>
              <w:tabs>
                <w:tab w:val="left" w:pos="1114"/>
              </w:tabs>
              <w:spacing w:after="0" w:line="240" w:lineRule="auto"/>
              <w:rPr>
                <w:rFonts w:ascii="Times New Roman" w:hAnsi="Times New Roman"/>
                <w:sz w:val="24"/>
                <w:szCs w:val="24"/>
              </w:rPr>
            </w:pPr>
            <w:r w:rsidRPr="001C5D5E">
              <w:rPr>
                <w:rFonts w:ascii="Times New Roman" w:hAnsi="Times New Roman"/>
                <w:sz w:val="24"/>
                <w:szCs w:val="24"/>
              </w:rPr>
              <w:t>Uznesenie PK</w:t>
            </w:r>
          </w:p>
          <w:p w14:paraId="78BB5C6C" w14:textId="77777777" w:rsidR="009509E1" w:rsidRDefault="009509E1" w:rsidP="009509E1">
            <w:pPr>
              <w:tabs>
                <w:tab w:val="left" w:pos="1114"/>
              </w:tabs>
              <w:spacing w:after="0" w:line="240" w:lineRule="auto"/>
              <w:rPr>
                <w:rFonts w:ascii="Times New Roman" w:hAnsi="Times New Roman"/>
                <w:sz w:val="24"/>
                <w:szCs w:val="24"/>
              </w:rPr>
            </w:pPr>
          </w:p>
          <w:p w14:paraId="46D59B70" w14:textId="77777777" w:rsidR="00C252F5" w:rsidRPr="00C252F5" w:rsidRDefault="00C252F5" w:rsidP="00C252F5">
            <w:pPr>
              <w:tabs>
                <w:tab w:val="left" w:pos="1114"/>
              </w:tabs>
              <w:spacing w:after="0" w:line="240" w:lineRule="auto"/>
              <w:rPr>
                <w:rFonts w:ascii="Times New Roman" w:hAnsi="Times New Roman"/>
                <w:sz w:val="24"/>
                <w:szCs w:val="24"/>
              </w:rPr>
            </w:pPr>
          </w:p>
          <w:p w14:paraId="0BB8E970" w14:textId="77777777" w:rsidR="00C252F5" w:rsidRPr="00C252F5" w:rsidRDefault="00C252F5" w:rsidP="009509E1">
            <w:pPr>
              <w:tabs>
                <w:tab w:val="left" w:pos="1114"/>
              </w:tabs>
              <w:spacing w:after="0" w:line="240" w:lineRule="auto"/>
              <w:rPr>
                <w:rFonts w:ascii="Times New Roman" w:hAnsi="Times New Roman"/>
                <w:b/>
                <w:sz w:val="24"/>
                <w:szCs w:val="24"/>
              </w:rPr>
            </w:pPr>
            <w:r w:rsidRPr="00C252F5">
              <w:rPr>
                <w:rFonts w:ascii="Times New Roman" w:hAnsi="Times New Roman"/>
                <w:b/>
                <w:sz w:val="24"/>
                <w:szCs w:val="24"/>
              </w:rPr>
              <w:t>Zhrnutie priebehu stretnutia:</w:t>
            </w:r>
          </w:p>
          <w:p w14:paraId="4FE027AE" w14:textId="77777777" w:rsidR="00C252F5" w:rsidRPr="001C5D5E" w:rsidRDefault="00C252F5" w:rsidP="009509E1">
            <w:pPr>
              <w:tabs>
                <w:tab w:val="left" w:pos="1114"/>
              </w:tabs>
              <w:spacing w:after="0" w:line="240" w:lineRule="auto"/>
              <w:rPr>
                <w:rFonts w:ascii="Times New Roman" w:hAnsi="Times New Roman"/>
                <w:sz w:val="24"/>
                <w:szCs w:val="24"/>
              </w:rPr>
            </w:pPr>
          </w:p>
          <w:p w14:paraId="655F2EAD" w14:textId="77777777" w:rsidR="008B5BE3" w:rsidRDefault="009509E1" w:rsidP="008B5BE3">
            <w:pPr>
              <w:pStyle w:val="Odsekzoznamu"/>
              <w:numPr>
                <w:ilvl w:val="0"/>
                <w:numId w:val="11"/>
              </w:numPr>
              <w:tabs>
                <w:tab w:val="left" w:pos="1114"/>
              </w:tabs>
              <w:spacing w:after="0" w:line="240" w:lineRule="auto"/>
              <w:ind w:left="318"/>
              <w:jc w:val="both"/>
              <w:rPr>
                <w:rFonts w:ascii="Times New Roman" w:hAnsi="Times New Roman"/>
                <w:sz w:val="24"/>
                <w:szCs w:val="24"/>
              </w:rPr>
            </w:pPr>
            <w:r w:rsidRPr="008B5BE3">
              <w:rPr>
                <w:rFonts w:ascii="Times New Roman" w:hAnsi="Times New Roman"/>
                <w:sz w:val="24"/>
                <w:szCs w:val="24"/>
              </w:rPr>
              <w:t>Koordinátor</w:t>
            </w:r>
            <w:r w:rsidR="00C252F5" w:rsidRPr="008B5BE3">
              <w:rPr>
                <w:rFonts w:ascii="Times New Roman" w:hAnsi="Times New Roman"/>
                <w:sz w:val="24"/>
                <w:szCs w:val="24"/>
              </w:rPr>
              <w:t>ka</w:t>
            </w:r>
            <w:r w:rsidRPr="008B5BE3">
              <w:rPr>
                <w:rFonts w:ascii="Times New Roman" w:hAnsi="Times New Roman"/>
                <w:sz w:val="24"/>
                <w:szCs w:val="24"/>
              </w:rPr>
              <w:t xml:space="preserve"> klubu </w:t>
            </w:r>
            <w:r w:rsidR="008B5BE3">
              <w:rPr>
                <w:rFonts w:ascii="Times New Roman" w:hAnsi="Times New Roman"/>
                <w:sz w:val="24"/>
                <w:szCs w:val="24"/>
              </w:rPr>
              <w:t>privítala členov klubu a oboznámila ich s programom str</w:t>
            </w:r>
            <w:r w:rsidR="00C252F5" w:rsidRPr="008B5BE3">
              <w:rPr>
                <w:rFonts w:ascii="Times New Roman" w:hAnsi="Times New Roman"/>
                <w:sz w:val="24"/>
                <w:szCs w:val="24"/>
              </w:rPr>
              <w:t>e</w:t>
            </w:r>
            <w:r w:rsidR="008B5BE3">
              <w:rPr>
                <w:rFonts w:ascii="Times New Roman" w:hAnsi="Times New Roman"/>
                <w:sz w:val="24"/>
                <w:szCs w:val="24"/>
              </w:rPr>
              <w:t>tnutia</w:t>
            </w:r>
            <w:r w:rsidR="00C252F5" w:rsidRPr="008B5BE3">
              <w:rPr>
                <w:rFonts w:ascii="Times New Roman" w:hAnsi="Times New Roman"/>
                <w:sz w:val="24"/>
                <w:szCs w:val="24"/>
              </w:rPr>
              <w:t>.</w:t>
            </w:r>
          </w:p>
          <w:p w14:paraId="0F8E9557" w14:textId="77777777" w:rsidR="008B5BE3" w:rsidRDefault="008B5BE3" w:rsidP="008B5BE3">
            <w:pPr>
              <w:pStyle w:val="Odsekzoznamu"/>
              <w:numPr>
                <w:ilvl w:val="0"/>
                <w:numId w:val="11"/>
              </w:numPr>
              <w:tabs>
                <w:tab w:val="left" w:pos="1114"/>
              </w:tabs>
              <w:spacing w:after="0" w:line="240" w:lineRule="auto"/>
              <w:ind w:left="318"/>
              <w:jc w:val="both"/>
              <w:rPr>
                <w:rFonts w:ascii="Times New Roman" w:hAnsi="Times New Roman"/>
                <w:sz w:val="24"/>
                <w:szCs w:val="24"/>
              </w:rPr>
            </w:pPr>
            <w:r>
              <w:rPr>
                <w:rFonts w:ascii="Times New Roman" w:hAnsi="Times New Roman"/>
                <w:sz w:val="24"/>
                <w:szCs w:val="24"/>
              </w:rPr>
              <w:t>Témou stretnutia je skupinové vyučovanie, využitie skupinového vyučovania na vyučovacích hodinách pri rozvoji kritického myslenia žiakov, zodpovednosti za svoju prácu a akceptovanie názoru spolužiakov v skupine.</w:t>
            </w:r>
          </w:p>
          <w:p w14:paraId="6C03F30F" w14:textId="77777777" w:rsidR="00731D52" w:rsidRDefault="00731D52" w:rsidP="00731D52">
            <w:pPr>
              <w:pStyle w:val="Odsekzoznamu"/>
              <w:tabs>
                <w:tab w:val="left" w:pos="1114"/>
              </w:tabs>
              <w:spacing w:after="0" w:line="240" w:lineRule="auto"/>
              <w:ind w:left="318"/>
              <w:jc w:val="both"/>
              <w:rPr>
                <w:rFonts w:ascii="Times New Roman" w:hAnsi="Times New Roman"/>
                <w:sz w:val="24"/>
                <w:szCs w:val="24"/>
              </w:rPr>
            </w:pPr>
            <w:r>
              <w:rPr>
                <w:rFonts w:ascii="Times New Roman" w:hAnsi="Times New Roman"/>
                <w:sz w:val="24"/>
                <w:szCs w:val="24"/>
              </w:rPr>
              <w:t>Skupinové vyučovanie je predovšetkým sociálnou formou práce žiakov, pri ktorej vznikajú malé pracovné skupiny na vopred dohodnutý časový úsek, ktoré pracujú na rovnakej téme zadanej učiteľom, výsledky skupín sú dôležité pri ďalších fázach vyučovania, pri vhodnom začlenení do vyučovania môžu viesť k zvyšovaniu úspechu žiakov.</w:t>
            </w:r>
            <w:r w:rsidR="0020523F">
              <w:rPr>
                <w:rFonts w:ascii="Times New Roman" w:hAnsi="Times New Roman"/>
                <w:sz w:val="24"/>
                <w:szCs w:val="24"/>
              </w:rPr>
              <w:t xml:space="preserve"> </w:t>
            </w:r>
          </w:p>
          <w:p w14:paraId="6E907916" w14:textId="77777777" w:rsidR="00731D52" w:rsidRDefault="00731D52" w:rsidP="00731D52">
            <w:pPr>
              <w:pStyle w:val="Odsekzoznamu"/>
              <w:tabs>
                <w:tab w:val="left" w:pos="1114"/>
              </w:tabs>
              <w:spacing w:after="0" w:line="240" w:lineRule="auto"/>
              <w:ind w:left="318"/>
              <w:jc w:val="both"/>
              <w:rPr>
                <w:rFonts w:ascii="Times New Roman" w:hAnsi="Times New Roman"/>
                <w:sz w:val="24"/>
                <w:szCs w:val="24"/>
              </w:rPr>
            </w:pPr>
          </w:p>
          <w:p w14:paraId="37823DE6" w14:textId="77777777" w:rsidR="009509E1" w:rsidRDefault="00C252F5" w:rsidP="008B5BE3">
            <w:pPr>
              <w:pStyle w:val="Odsekzoznamu"/>
              <w:numPr>
                <w:ilvl w:val="0"/>
                <w:numId w:val="11"/>
              </w:numPr>
              <w:tabs>
                <w:tab w:val="left" w:pos="1114"/>
              </w:tabs>
              <w:spacing w:after="0" w:line="240" w:lineRule="auto"/>
              <w:ind w:left="318"/>
              <w:jc w:val="both"/>
              <w:rPr>
                <w:rFonts w:ascii="Times New Roman" w:hAnsi="Times New Roman"/>
                <w:sz w:val="24"/>
                <w:szCs w:val="24"/>
              </w:rPr>
            </w:pPr>
            <w:r w:rsidRPr="008B5BE3">
              <w:rPr>
                <w:rFonts w:ascii="Times New Roman" w:hAnsi="Times New Roman"/>
                <w:sz w:val="24"/>
                <w:szCs w:val="24"/>
              </w:rPr>
              <w:t xml:space="preserve"> </w:t>
            </w:r>
            <w:r w:rsidR="00731D52">
              <w:rPr>
                <w:rFonts w:ascii="Times New Roman" w:hAnsi="Times New Roman"/>
                <w:sz w:val="24"/>
                <w:szCs w:val="24"/>
              </w:rPr>
              <w:t xml:space="preserve">Členovia klubu  si vymieňali skúsenosti so skupinovým vyučovaním, ktorý je vhodný použiť vo vyučovaní – je to prostriedok na uplatňovanie aktívneho učenia, </w:t>
            </w:r>
            <w:r w:rsidR="005A7E8D">
              <w:rPr>
                <w:rFonts w:ascii="Times New Roman" w:hAnsi="Times New Roman"/>
                <w:sz w:val="24"/>
                <w:szCs w:val="24"/>
              </w:rPr>
              <w:t xml:space="preserve">je to práca aktívna a dynamická, </w:t>
            </w:r>
            <w:r w:rsidR="00731D52">
              <w:rPr>
                <w:rFonts w:ascii="Times New Roman" w:hAnsi="Times New Roman"/>
                <w:sz w:val="24"/>
                <w:szCs w:val="24"/>
              </w:rPr>
              <w:t xml:space="preserve">ponúka príležitosť </w:t>
            </w:r>
            <w:r w:rsidR="005A7E8D">
              <w:rPr>
                <w:rFonts w:ascii="Times New Roman" w:hAnsi="Times New Roman"/>
                <w:sz w:val="24"/>
                <w:szCs w:val="24"/>
              </w:rPr>
              <w:t xml:space="preserve">pre vzájomnú pomoc a spoluprácu, vedie žiakov k osobnému zapojeniu do štúdia, vyžaduje od žiakov sebakontrolu </w:t>
            </w:r>
            <w:r w:rsidR="005A7E8D">
              <w:rPr>
                <w:rFonts w:ascii="Times New Roman" w:hAnsi="Times New Roman"/>
                <w:sz w:val="24"/>
                <w:szCs w:val="24"/>
              </w:rPr>
              <w:lastRenderedPageBreak/>
              <w:t xml:space="preserve">a zodpovednosť za svoje učenie, dáva žiakom príležitosť navzájom sa lepšie poznať, pracovať  v tíme, učiť sa počúvať jeden druhého a rešpektovať sa navzájom. </w:t>
            </w:r>
            <w:r w:rsidR="0020523F">
              <w:rPr>
                <w:rFonts w:ascii="Times New Roman" w:hAnsi="Times New Roman"/>
                <w:sz w:val="24"/>
                <w:szCs w:val="24"/>
              </w:rPr>
              <w:t xml:space="preserve">Je dôležité naučiť žiakov kritickému mysleniu a k tejto dôležitej kompetencii sa môžu žiaci dopracovať </w:t>
            </w:r>
            <w:r w:rsidR="00881511">
              <w:rPr>
                <w:rFonts w:ascii="Times New Roman" w:hAnsi="Times New Roman"/>
                <w:sz w:val="24"/>
                <w:szCs w:val="24"/>
              </w:rPr>
              <w:t>práve využitím vhodných metód a foriem, jednou z nich je aj skupinové vyučovanie.</w:t>
            </w:r>
          </w:p>
          <w:p w14:paraId="1A8D729B" w14:textId="77777777" w:rsidR="00881511" w:rsidRDefault="00881511" w:rsidP="00881511">
            <w:pPr>
              <w:pStyle w:val="Odsekzoznamu"/>
              <w:tabs>
                <w:tab w:val="left" w:pos="1114"/>
              </w:tabs>
              <w:spacing w:after="0" w:line="240" w:lineRule="auto"/>
              <w:ind w:left="318"/>
              <w:jc w:val="both"/>
              <w:rPr>
                <w:rFonts w:ascii="Times New Roman" w:hAnsi="Times New Roman"/>
                <w:sz w:val="24"/>
                <w:szCs w:val="24"/>
              </w:rPr>
            </w:pPr>
            <w:r>
              <w:rPr>
                <w:rFonts w:ascii="Times New Roman" w:hAnsi="Times New Roman"/>
                <w:sz w:val="24"/>
                <w:szCs w:val="24"/>
              </w:rPr>
              <w:t>Pri skupinovej práci získajú žiaci tieto zručnosti- schopnosť chápať potreby iných a dať im priestor, schopnosť vyjadriť svoj názor, schopnosť odpovedať, klásť otázky, diskutovať a argumentovať.</w:t>
            </w:r>
          </w:p>
          <w:p w14:paraId="3F7253D0" w14:textId="77777777" w:rsidR="009509E1" w:rsidRPr="00C252F5" w:rsidRDefault="00BD4D73" w:rsidP="0020523F">
            <w:pPr>
              <w:pStyle w:val="Odsekzoznamu"/>
              <w:numPr>
                <w:ilvl w:val="0"/>
                <w:numId w:val="11"/>
              </w:numPr>
              <w:tabs>
                <w:tab w:val="left" w:pos="1114"/>
              </w:tabs>
              <w:spacing w:after="0" w:line="240" w:lineRule="auto"/>
              <w:ind w:left="318"/>
              <w:jc w:val="both"/>
              <w:rPr>
                <w:rFonts w:ascii="Times New Roman" w:hAnsi="Times New Roman"/>
                <w:sz w:val="24"/>
                <w:szCs w:val="24"/>
              </w:rPr>
            </w:pPr>
            <w:r>
              <w:rPr>
                <w:rFonts w:ascii="Times New Roman" w:hAnsi="Times New Roman"/>
                <w:sz w:val="24"/>
                <w:szCs w:val="24"/>
              </w:rPr>
              <w:t xml:space="preserve">Členovia klubu sa uzniesli, že pri tejto forme vyučovania je učiteľ vystupuje v úlohe </w:t>
            </w:r>
            <w:proofErr w:type="spellStart"/>
            <w:r>
              <w:rPr>
                <w:rFonts w:ascii="Times New Roman" w:hAnsi="Times New Roman"/>
                <w:sz w:val="24"/>
                <w:szCs w:val="24"/>
              </w:rPr>
              <w:t>facilitátora</w:t>
            </w:r>
            <w:proofErr w:type="spellEnd"/>
            <w:r>
              <w:rPr>
                <w:rFonts w:ascii="Times New Roman" w:hAnsi="Times New Roman"/>
                <w:sz w:val="24"/>
                <w:szCs w:val="24"/>
              </w:rPr>
              <w:t xml:space="preserve"> – iba pozoruje, koordinuje a podáva pomocné informácie. Žiaci sa naučia rešpektovať názory spolužiakov a vzájomnou komunikáciou v skupine sa spolupodieľajú na riešení úloh. Prinesie to oživenie hodiny</w:t>
            </w:r>
            <w:r w:rsidR="0020523F">
              <w:rPr>
                <w:rFonts w:ascii="Times New Roman" w:hAnsi="Times New Roman"/>
                <w:sz w:val="24"/>
                <w:szCs w:val="24"/>
              </w:rPr>
              <w:t xml:space="preserve"> je efektívna pri rôznych témach, prispieva k pozitívnej atmosfére v triede</w:t>
            </w:r>
            <w:r>
              <w:rPr>
                <w:rFonts w:ascii="Times New Roman" w:hAnsi="Times New Roman"/>
                <w:sz w:val="24"/>
                <w:szCs w:val="24"/>
              </w:rPr>
              <w:t xml:space="preserve"> a žiaci si v podstate </w:t>
            </w:r>
            <w:r w:rsidR="0020523F">
              <w:rPr>
                <w:rFonts w:ascii="Times New Roman" w:hAnsi="Times New Roman"/>
                <w:sz w:val="24"/>
                <w:szCs w:val="24"/>
              </w:rPr>
              <w:t>ani neuvedomujú, že sa učia.</w:t>
            </w:r>
          </w:p>
        </w:tc>
      </w:tr>
      <w:tr w:rsidR="009509E1" w:rsidRPr="007B6C7D" w14:paraId="1177E26F" w14:textId="77777777" w:rsidTr="009509E1">
        <w:trPr>
          <w:trHeight w:val="6419"/>
        </w:trPr>
        <w:tc>
          <w:tcPr>
            <w:tcW w:w="9062" w:type="dxa"/>
          </w:tcPr>
          <w:p w14:paraId="28CDF27D" w14:textId="77777777" w:rsidR="009509E1" w:rsidRPr="007B6C7D" w:rsidRDefault="009509E1" w:rsidP="009509E1">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b/>
              </w:rPr>
              <w:lastRenderedPageBreak/>
              <w:t>Závery a odporúčania:</w:t>
            </w:r>
          </w:p>
          <w:p w14:paraId="7FDC5FC7" w14:textId="77777777" w:rsidR="008B5BE3" w:rsidRDefault="00C252F5" w:rsidP="008B5BE3">
            <w:pPr>
              <w:tabs>
                <w:tab w:val="left" w:pos="1114"/>
              </w:tabs>
              <w:spacing w:after="0" w:line="240" w:lineRule="auto"/>
              <w:rPr>
                <w:rFonts w:ascii="Times New Roman" w:hAnsi="Times New Roman"/>
              </w:rPr>
            </w:pPr>
            <w:r>
              <w:rPr>
                <w:rFonts w:ascii="Times New Roman" w:hAnsi="Times New Roman"/>
              </w:rPr>
              <w:t>Čl</w:t>
            </w:r>
            <w:r w:rsidR="00AB7273">
              <w:rPr>
                <w:rFonts w:ascii="Times New Roman" w:hAnsi="Times New Roman"/>
              </w:rPr>
              <w:t xml:space="preserve">enovia klubu skonštatovali, že </w:t>
            </w:r>
            <w:r w:rsidR="005A7E8D">
              <w:rPr>
                <w:rFonts w:ascii="Times New Roman" w:hAnsi="Times New Roman"/>
              </w:rPr>
              <w:t>skupinové vyučovanie je vhodné pri riešení niektorých úloh aj vo vyučovaní IKT, pretože sa zapájajú všetci žiaci, sú zodpovední za svoje učenie a dáva príležitosť každému z nich sa zlepšiť a zažiť úspech.</w:t>
            </w:r>
          </w:p>
          <w:p w14:paraId="4453423D" w14:textId="77777777" w:rsidR="008B5BE3" w:rsidRDefault="008B5BE3" w:rsidP="008B5BE3">
            <w:pPr>
              <w:tabs>
                <w:tab w:val="left" w:pos="1114"/>
              </w:tabs>
              <w:spacing w:after="0" w:line="240" w:lineRule="auto"/>
              <w:rPr>
                <w:rFonts w:ascii="Times New Roman" w:hAnsi="Times New Roman"/>
              </w:rPr>
            </w:pPr>
          </w:p>
          <w:p w14:paraId="4920FC32" w14:textId="77777777" w:rsidR="0094317C" w:rsidRPr="007B6C7D" w:rsidRDefault="0094317C" w:rsidP="008B5BE3">
            <w:pPr>
              <w:tabs>
                <w:tab w:val="left" w:pos="1114"/>
              </w:tabs>
              <w:spacing w:after="0" w:line="240" w:lineRule="auto"/>
              <w:rPr>
                <w:rFonts w:ascii="Times New Roman" w:hAnsi="Times New Roman"/>
              </w:rPr>
            </w:pPr>
            <w:r>
              <w:rPr>
                <w:rFonts w:ascii="Times New Roman" w:hAnsi="Times New Roman"/>
              </w:rPr>
              <w:t>Členovia klubu sa dohodli, že budú</w:t>
            </w:r>
            <w:r w:rsidR="005A7E8D">
              <w:rPr>
                <w:rFonts w:ascii="Times New Roman" w:hAnsi="Times New Roman"/>
              </w:rPr>
              <w:t xml:space="preserve"> na vyučovacích hodi</w:t>
            </w:r>
            <w:r w:rsidR="00C03C4E">
              <w:rPr>
                <w:rFonts w:ascii="Times New Roman" w:hAnsi="Times New Roman"/>
              </w:rPr>
              <w:t>nách využívať túto metódu</w:t>
            </w:r>
            <w:r w:rsidR="005A7E8D">
              <w:rPr>
                <w:rFonts w:ascii="Times New Roman" w:hAnsi="Times New Roman"/>
              </w:rPr>
              <w:t xml:space="preserve"> </w:t>
            </w:r>
            <w:r>
              <w:rPr>
                <w:rFonts w:ascii="Times New Roman" w:hAnsi="Times New Roman"/>
              </w:rPr>
              <w:t>.</w:t>
            </w:r>
          </w:p>
        </w:tc>
      </w:tr>
    </w:tbl>
    <w:p w14:paraId="3F366EC0" w14:textId="77777777" w:rsidR="00F305BB" w:rsidRDefault="00F305BB" w:rsidP="00B440DB">
      <w:pPr>
        <w:tabs>
          <w:tab w:val="left" w:pos="1114"/>
        </w:tabs>
      </w:pPr>
      <w:r>
        <w:tab/>
      </w:r>
    </w:p>
    <w:p w14:paraId="26439EF5" w14:textId="77777777" w:rsidR="006274CC" w:rsidRPr="00B440DB" w:rsidRDefault="006274CC" w:rsidP="00B440DB">
      <w:pPr>
        <w:tabs>
          <w:tab w:val="left" w:pos="1114"/>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4"/>
        <w:gridCol w:w="5038"/>
      </w:tblGrid>
      <w:tr w:rsidR="00F305BB" w:rsidRPr="007B6C7D" w14:paraId="5E1548E5" w14:textId="77777777" w:rsidTr="007B6C7D">
        <w:tc>
          <w:tcPr>
            <w:tcW w:w="4077" w:type="dxa"/>
          </w:tcPr>
          <w:p w14:paraId="0B35E35D"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lastRenderedPageBreak/>
              <w:t>Vypracoval (meno, priezvisko)</w:t>
            </w:r>
          </w:p>
        </w:tc>
        <w:tc>
          <w:tcPr>
            <w:tcW w:w="5135" w:type="dxa"/>
          </w:tcPr>
          <w:p w14:paraId="2D602FC4" w14:textId="77777777" w:rsidR="00F305BB" w:rsidRPr="007B6C7D" w:rsidRDefault="008B5BE3" w:rsidP="007B6C7D">
            <w:pPr>
              <w:tabs>
                <w:tab w:val="left" w:pos="1114"/>
              </w:tabs>
              <w:spacing w:after="0" w:line="240" w:lineRule="auto"/>
            </w:pPr>
            <w:r>
              <w:t xml:space="preserve">Bc. Vladimír </w:t>
            </w:r>
            <w:proofErr w:type="spellStart"/>
            <w:r>
              <w:t>Hula</w:t>
            </w:r>
            <w:proofErr w:type="spellEnd"/>
          </w:p>
        </w:tc>
      </w:tr>
      <w:tr w:rsidR="00F305BB" w:rsidRPr="007B6C7D" w14:paraId="768C275F" w14:textId="77777777" w:rsidTr="007B6C7D">
        <w:tc>
          <w:tcPr>
            <w:tcW w:w="4077" w:type="dxa"/>
          </w:tcPr>
          <w:p w14:paraId="719A5919"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Dátum</w:t>
            </w:r>
          </w:p>
        </w:tc>
        <w:tc>
          <w:tcPr>
            <w:tcW w:w="5135" w:type="dxa"/>
          </w:tcPr>
          <w:p w14:paraId="4959011A" w14:textId="77777777" w:rsidR="00F305BB" w:rsidRPr="007B6C7D" w:rsidRDefault="00F305BB" w:rsidP="007B6C7D">
            <w:pPr>
              <w:tabs>
                <w:tab w:val="left" w:pos="1114"/>
              </w:tabs>
              <w:spacing w:after="0" w:line="240" w:lineRule="auto"/>
            </w:pPr>
          </w:p>
        </w:tc>
      </w:tr>
      <w:tr w:rsidR="00F305BB" w:rsidRPr="007B6C7D" w14:paraId="4151EEDA" w14:textId="77777777" w:rsidTr="007B6C7D">
        <w:tc>
          <w:tcPr>
            <w:tcW w:w="4077" w:type="dxa"/>
          </w:tcPr>
          <w:p w14:paraId="79CF5B0C"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Podpis</w:t>
            </w:r>
          </w:p>
        </w:tc>
        <w:tc>
          <w:tcPr>
            <w:tcW w:w="5135" w:type="dxa"/>
          </w:tcPr>
          <w:p w14:paraId="22E4DF29" w14:textId="77777777" w:rsidR="00F305BB" w:rsidRPr="007B6C7D" w:rsidRDefault="00F305BB" w:rsidP="007B6C7D">
            <w:pPr>
              <w:tabs>
                <w:tab w:val="left" w:pos="1114"/>
              </w:tabs>
              <w:spacing w:after="0" w:line="240" w:lineRule="auto"/>
            </w:pPr>
          </w:p>
        </w:tc>
      </w:tr>
      <w:tr w:rsidR="00F305BB" w:rsidRPr="007B6C7D" w14:paraId="2CF73140" w14:textId="77777777" w:rsidTr="007B6C7D">
        <w:tc>
          <w:tcPr>
            <w:tcW w:w="4077" w:type="dxa"/>
          </w:tcPr>
          <w:p w14:paraId="7F44FB8E"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Schválil (meno, priezvisko)</w:t>
            </w:r>
          </w:p>
        </w:tc>
        <w:tc>
          <w:tcPr>
            <w:tcW w:w="5135" w:type="dxa"/>
          </w:tcPr>
          <w:p w14:paraId="1473790A" w14:textId="77777777" w:rsidR="00F305BB" w:rsidRPr="007B6C7D" w:rsidRDefault="005632DF" w:rsidP="007B6C7D">
            <w:pPr>
              <w:tabs>
                <w:tab w:val="left" w:pos="1114"/>
              </w:tabs>
              <w:spacing w:after="0" w:line="240" w:lineRule="auto"/>
            </w:pPr>
            <w:r>
              <w:t xml:space="preserve">Mgr. Renáta </w:t>
            </w:r>
            <w:proofErr w:type="spellStart"/>
            <w:r>
              <w:t>Kňaze</w:t>
            </w:r>
            <w:proofErr w:type="spellEnd"/>
            <w:r>
              <w:t xml:space="preserve"> Jamrichová</w:t>
            </w:r>
          </w:p>
        </w:tc>
      </w:tr>
      <w:tr w:rsidR="00F305BB" w:rsidRPr="007B6C7D" w14:paraId="3FC91CE3" w14:textId="77777777" w:rsidTr="007B6C7D">
        <w:tc>
          <w:tcPr>
            <w:tcW w:w="4077" w:type="dxa"/>
          </w:tcPr>
          <w:p w14:paraId="22293C11"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Dátum</w:t>
            </w:r>
          </w:p>
        </w:tc>
        <w:tc>
          <w:tcPr>
            <w:tcW w:w="5135" w:type="dxa"/>
          </w:tcPr>
          <w:p w14:paraId="22F22D85" w14:textId="77777777" w:rsidR="00F305BB" w:rsidRPr="007B6C7D" w:rsidRDefault="00F305BB" w:rsidP="007B6C7D">
            <w:pPr>
              <w:tabs>
                <w:tab w:val="left" w:pos="1114"/>
              </w:tabs>
              <w:spacing w:after="0" w:line="240" w:lineRule="auto"/>
            </w:pPr>
          </w:p>
        </w:tc>
      </w:tr>
      <w:tr w:rsidR="00F305BB" w:rsidRPr="007B6C7D" w14:paraId="2EFC45D3" w14:textId="77777777" w:rsidTr="007B6C7D">
        <w:tc>
          <w:tcPr>
            <w:tcW w:w="4077" w:type="dxa"/>
          </w:tcPr>
          <w:p w14:paraId="2165F494"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Podpis</w:t>
            </w:r>
          </w:p>
        </w:tc>
        <w:tc>
          <w:tcPr>
            <w:tcW w:w="5135" w:type="dxa"/>
          </w:tcPr>
          <w:p w14:paraId="5F648983" w14:textId="77777777" w:rsidR="00F305BB" w:rsidRPr="007B6C7D" w:rsidRDefault="00F305BB" w:rsidP="007B6C7D">
            <w:pPr>
              <w:tabs>
                <w:tab w:val="left" w:pos="1114"/>
              </w:tabs>
              <w:spacing w:after="0" w:line="240" w:lineRule="auto"/>
            </w:pPr>
          </w:p>
        </w:tc>
      </w:tr>
    </w:tbl>
    <w:p w14:paraId="1F0F8453" w14:textId="77777777" w:rsidR="00F305BB" w:rsidRDefault="00F305BB" w:rsidP="00B440DB">
      <w:pPr>
        <w:tabs>
          <w:tab w:val="left" w:pos="1114"/>
        </w:tabs>
      </w:pPr>
    </w:p>
    <w:p w14:paraId="3154215F" w14:textId="77777777" w:rsidR="00F305BB" w:rsidRDefault="00F305BB" w:rsidP="00B440DB">
      <w:pPr>
        <w:tabs>
          <w:tab w:val="left" w:pos="1114"/>
        </w:tabs>
        <w:rPr>
          <w:rFonts w:ascii="Times New Roman" w:hAnsi="Times New Roman"/>
          <w:b/>
        </w:rPr>
      </w:pPr>
      <w:r>
        <w:rPr>
          <w:rFonts w:ascii="Times New Roman" w:hAnsi="Times New Roman"/>
          <w:b/>
        </w:rPr>
        <w:t>Príloha:</w:t>
      </w:r>
    </w:p>
    <w:p w14:paraId="0390FC5A" w14:textId="77777777" w:rsidR="00F305BB" w:rsidRPr="004F368A" w:rsidRDefault="00F305BB" w:rsidP="00B440DB">
      <w:pPr>
        <w:tabs>
          <w:tab w:val="left" w:pos="1114"/>
        </w:tabs>
      </w:pPr>
      <w:r>
        <w:rPr>
          <w:rFonts w:ascii="Times New Roman" w:hAnsi="Times New Roman"/>
        </w:rPr>
        <w:t>Prezenčná listina zo stretnutia pedagogického klubu</w:t>
      </w:r>
    </w:p>
    <w:p w14:paraId="6C2DBD11" w14:textId="77777777" w:rsidR="00F305BB" w:rsidRDefault="00F305BB" w:rsidP="00B440DB">
      <w:pPr>
        <w:tabs>
          <w:tab w:val="left" w:pos="1114"/>
        </w:tabs>
      </w:pPr>
    </w:p>
    <w:p w14:paraId="31BB341B" w14:textId="77777777" w:rsidR="00330E62" w:rsidRDefault="00330E62" w:rsidP="00B440DB">
      <w:pPr>
        <w:tabs>
          <w:tab w:val="left" w:pos="1114"/>
        </w:tabs>
        <w:rPr>
          <w:rFonts w:ascii="Times New Roman" w:hAnsi="Times New Roman"/>
          <w:b/>
          <w:sz w:val="28"/>
          <w:szCs w:val="28"/>
        </w:rPr>
      </w:pPr>
    </w:p>
    <w:p w14:paraId="75CABE41" w14:textId="77777777" w:rsidR="00330E62" w:rsidRDefault="00330E62" w:rsidP="00B440DB">
      <w:pPr>
        <w:tabs>
          <w:tab w:val="left" w:pos="1114"/>
        </w:tabs>
        <w:rPr>
          <w:rFonts w:ascii="Times New Roman" w:hAnsi="Times New Roman"/>
          <w:b/>
          <w:sz w:val="28"/>
          <w:szCs w:val="28"/>
        </w:rPr>
      </w:pPr>
    </w:p>
    <w:p w14:paraId="7DF1CAA1" w14:textId="77777777" w:rsidR="00330E62" w:rsidRDefault="00947E74" w:rsidP="00B440DB">
      <w:pPr>
        <w:tabs>
          <w:tab w:val="left" w:pos="1114"/>
        </w:tabs>
        <w:rPr>
          <w:rFonts w:ascii="Times New Roman" w:hAnsi="Times New Roman"/>
          <w:b/>
          <w:sz w:val="28"/>
          <w:szCs w:val="28"/>
        </w:rPr>
      </w:pPr>
      <w:r>
        <w:rPr>
          <w:rFonts w:ascii="Times New Roman" w:hAnsi="Times New Roman"/>
          <w:b/>
          <w:noProof/>
          <w:sz w:val="28"/>
          <w:szCs w:val="28"/>
          <w:lang w:eastAsia="sk-SK"/>
        </w:rPr>
        <w:drawing>
          <wp:inline distT="0" distB="0" distL="0" distR="0" wp14:anchorId="069682A1" wp14:editId="571E1229">
            <wp:extent cx="5760720" cy="4276725"/>
            <wp:effectExtent l="19050" t="0" r="0" b="0"/>
            <wp:docPr id="3" name="Obrázok 2" descr="IMG_20210517_14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17_141005.jpg"/>
                    <pic:cNvPicPr/>
                  </pic:nvPicPr>
                  <pic:blipFill>
                    <a:blip r:embed="rId9"/>
                    <a:stretch>
                      <a:fillRect/>
                    </a:stretch>
                  </pic:blipFill>
                  <pic:spPr>
                    <a:xfrm>
                      <a:off x="0" y="0"/>
                      <a:ext cx="5760720" cy="4276725"/>
                    </a:xfrm>
                    <a:prstGeom prst="rect">
                      <a:avLst/>
                    </a:prstGeom>
                  </pic:spPr>
                </pic:pic>
              </a:graphicData>
            </a:graphic>
          </wp:inline>
        </w:drawing>
      </w:r>
    </w:p>
    <w:p w14:paraId="3FF78EFB" w14:textId="77777777" w:rsidR="00330E62" w:rsidRDefault="00330E62" w:rsidP="00B440DB">
      <w:pPr>
        <w:tabs>
          <w:tab w:val="left" w:pos="1114"/>
        </w:tabs>
        <w:rPr>
          <w:rFonts w:ascii="Times New Roman" w:hAnsi="Times New Roman"/>
          <w:b/>
          <w:sz w:val="28"/>
          <w:szCs w:val="28"/>
        </w:rPr>
      </w:pPr>
    </w:p>
    <w:p w14:paraId="1734FCD7" w14:textId="77777777" w:rsidR="00330E62" w:rsidRDefault="00330E62" w:rsidP="00B440DB">
      <w:pPr>
        <w:tabs>
          <w:tab w:val="left" w:pos="1114"/>
        </w:tabs>
        <w:rPr>
          <w:rFonts w:ascii="Times New Roman" w:hAnsi="Times New Roman"/>
          <w:b/>
          <w:sz w:val="28"/>
          <w:szCs w:val="28"/>
        </w:rPr>
      </w:pPr>
    </w:p>
    <w:p w14:paraId="66D48CC9" w14:textId="77777777" w:rsidR="00330E62" w:rsidRDefault="00330E62" w:rsidP="00B440DB">
      <w:pPr>
        <w:tabs>
          <w:tab w:val="left" w:pos="1114"/>
        </w:tabs>
        <w:rPr>
          <w:rFonts w:ascii="Times New Roman" w:hAnsi="Times New Roman"/>
          <w:b/>
          <w:sz w:val="28"/>
          <w:szCs w:val="28"/>
        </w:rPr>
      </w:pPr>
    </w:p>
    <w:p w14:paraId="0329DC35" w14:textId="77777777" w:rsidR="006274CC" w:rsidRDefault="006274CC">
      <w:pPr>
        <w:spacing w:after="0" w:line="240" w:lineRule="auto"/>
        <w:rPr>
          <w:rFonts w:ascii="Times New Roman" w:hAnsi="Times New Roman"/>
        </w:rPr>
      </w:pPr>
      <w:r>
        <w:rPr>
          <w:rFonts w:ascii="Times New Roman" w:hAnsi="Times New Roman"/>
        </w:rPr>
        <w:br w:type="page"/>
      </w:r>
    </w:p>
    <w:p w14:paraId="77F180EB" w14:textId="77777777" w:rsidR="00F305BB" w:rsidRDefault="00F305BB" w:rsidP="00D0796E">
      <w:r w:rsidRPr="00D0796E">
        <w:rPr>
          <w:rFonts w:ascii="Times New Roman" w:hAnsi="Times New Roman"/>
        </w:rPr>
        <w:lastRenderedPageBreak/>
        <w:t>Príloha správy o</w:t>
      </w:r>
      <w:r>
        <w:rPr>
          <w:rFonts w:ascii="Times New Roman" w:hAnsi="Times New Roman"/>
        </w:rPr>
        <w:t> </w:t>
      </w:r>
      <w:r w:rsidRPr="00D0796E">
        <w:rPr>
          <w:rFonts w:ascii="Times New Roman" w:hAnsi="Times New Roman"/>
        </w:rPr>
        <w:t>činnosti</w:t>
      </w:r>
      <w:r>
        <w:rPr>
          <w:rFonts w:ascii="Times New Roman" w:hAnsi="Times New Roman"/>
        </w:rPr>
        <w:t xml:space="preserve"> pedagogického</w:t>
      </w:r>
      <w:r w:rsidRPr="00D0796E">
        <w:rPr>
          <w:rFonts w:ascii="Times New Roman" w:hAnsi="Times New Roman"/>
        </w:rPr>
        <w:t xml:space="preserve"> klubu              </w:t>
      </w:r>
      <w:r w:rsidRPr="00D0796E">
        <w:rPr>
          <w:noProof/>
          <w:lang w:eastAsia="sk-SK"/>
        </w:rPr>
        <w:t xml:space="preserve">                                                                               </w:t>
      </w:r>
      <w:r w:rsidR="008505CE">
        <w:rPr>
          <w:noProof/>
          <w:lang w:eastAsia="sk-SK"/>
        </w:rPr>
        <w:drawing>
          <wp:inline distT="0" distB="0" distL="0" distR="0" wp14:anchorId="37AB8729" wp14:editId="4A6D08AF">
            <wp:extent cx="5753100" cy="800100"/>
            <wp:effectExtent l="0" t="0" r="0" b="0"/>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800100"/>
                    </a:xfrm>
                    <a:prstGeom prst="rect">
                      <a:avLst/>
                    </a:prstGeom>
                    <a:noFill/>
                    <a:ln>
                      <a:noFill/>
                    </a:ln>
                  </pic:spPr>
                </pic:pic>
              </a:graphicData>
            </a:graphic>
          </wp:inline>
        </w:drawing>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940"/>
      </w:tblGrid>
      <w:tr w:rsidR="00F305BB" w:rsidRPr="007B6C7D" w14:paraId="40A484C4" w14:textId="77777777" w:rsidTr="001745A4">
        <w:tc>
          <w:tcPr>
            <w:tcW w:w="3528" w:type="dxa"/>
          </w:tcPr>
          <w:p w14:paraId="06EBA2E6" w14:textId="77777777" w:rsidR="00F305BB" w:rsidRPr="007B6C7D" w:rsidRDefault="00F305BB" w:rsidP="001745A4">
            <w:pPr>
              <w:rPr>
                <w:spacing w:val="20"/>
                <w:sz w:val="20"/>
                <w:szCs w:val="20"/>
              </w:rPr>
            </w:pPr>
            <w:r w:rsidRPr="007B6C7D">
              <w:rPr>
                <w:spacing w:val="20"/>
                <w:sz w:val="20"/>
                <w:szCs w:val="20"/>
              </w:rPr>
              <w:t>Prioritná os:</w:t>
            </w:r>
          </w:p>
        </w:tc>
        <w:tc>
          <w:tcPr>
            <w:tcW w:w="5940" w:type="dxa"/>
          </w:tcPr>
          <w:p w14:paraId="18D50EC6" w14:textId="77777777" w:rsidR="00F305BB" w:rsidRPr="007B6C7D" w:rsidRDefault="00F305BB" w:rsidP="001745A4">
            <w:pPr>
              <w:rPr>
                <w:spacing w:val="20"/>
                <w:sz w:val="20"/>
                <w:szCs w:val="20"/>
              </w:rPr>
            </w:pPr>
            <w:r w:rsidRPr="007B6C7D">
              <w:rPr>
                <w:spacing w:val="20"/>
                <w:sz w:val="20"/>
                <w:szCs w:val="20"/>
              </w:rPr>
              <w:t>Vzdelávanie</w:t>
            </w:r>
          </w:p>
        </w:tc>
      </w:tr>
      <w:tr w:rsidR="00F305BB" w:rsidRPr="007B6C7D" w14:paraId="5DF10033" w14:textId="77777777" w:rsidTr="001745A4">
        <w:tc>
          <w:tcPr>
            <w:tcW w:w="3528" w:type="dxa"/>
          </w:tcPr>
          <w:p w14:paraId="02862DF2" w14:textId="77777777" w:rsidR="00F305BB" w:rsidRPr="001620FF" w:rsidRDefault="00F305BB" w:rsidP="001745A4">
            <w:pPr>
              <w:rPr>
                <w:spacing w:val="20"/>
                <w:sz w:val="20"/>
                <w:szCs w:val="20"/>
              </w:rPr>
            </w:pPr>
            <w:r w:rsidRPr="001620FF">
              <w:rPr>
                <w:spacing w:val="20"/>
                <w:sz w:val="20"/>
                <w:szCs w:val="20"/>
              </w:rPr>
              <w:t>Špecifický cieľ:</w:t>
            </w:r>
          </w:p>
        </w:tc>
        <w:tc>
          <w:tcPr>
            <w:tcW w:w="5940" w:type="dxa"/>
          </w:tcPr>
          <w:p w14:paraId="709D4F1D" w14:textId="77777777" w:rsidR="00F305BB" w:rsidRPr="001620FF" w:rsidRDefault="001620FF" w:rsidP="001745A4">
            <w:pPr>
              <w:rPr>
                <w:spacing w:val="20"/>
                <w:sz w:val="20"/>
                <w:szCs w:val="20"/>
              </w:rPr>
            </w:pPr>
            <w:r w:rsidRPr="001620FF">
              <w:rPr>
                <w:spacing w:val="20"/>
                <w:sz w:val="20"/>
                <w:szCs w:val="20"/>
              </w:rPr>
              <w:t xml:space="preserve">1.1.1 Zvýšiť </w:t>
            </w:r>
            <w:proofErr w:type="spellStart"/>
            <w:r w:rsidRPr="001620FF">
              <w:rPr>
                <w:spacing w:val="20"/>
                <w:sz w:val="20"/>
                <w:szCs w:val="20"/>
              </w:rPr>
              <w:t>inkluzívnosť</w:t>
            </w:r>
            <w:proofErr w:type="spellEnd"/>
            <w:r w:rsidRPr="001620FF">
              <w:rPr>
                <w:spacing w:val="20"/>
                <w:sz w:val="20"/>
                <w:szCs w:val="20"/>
              </w:rPr>
              <w:t xml:space="preserve"> a rovnaký prístup ku kvalitnému vzdelávaniu a zlepšiť výsledky a kompetencie detí a žiakov</w:t>
            </w:r>
          </w:p>
        </w:tc>
      </w:tr>
      <w:tr w:rsidR="00F305BB" w:rsidRPr="007B6C7D" w14:paraId="485DDB80" w14:textId="77777777" w:rsidTr="001745A4">
        <w:tc>
          <w:tcPr>
            <w:tcW w:w="3528" w:type="dxa"/>
          </w:tcPr>
          <w:p w14:paraId="01A18E41" w14:textId="77777777" w:rsidR="00F305BB" w:rsidRPr="007B6C7D" w:rsidRDefault="00F305BB" w:rsidP="001745A4">
            <w:pPr>
              <w:rPr>
                <w:spacing w:val="20"/>
                <w:sz w:val="20"/>
                <w:szCs w:val="20"/>
              </w:rPr>
            </w:pPr>
            <w:r w:rsidRPr="007B6C7D">
              <w:rPr>
                <w:spacing w:val="20"/>
                <w:sz w:val="20"/>
                <w:szCs w:val="20"/>
              </w:rPr>
              <w:t>Prijímateľ:</w:t>
            </w:r>
          </w:p>
        </w:tc>
        <w:tc>
          <w:tcPr>
            <w:tcW w:w="5940" w:type="dxa"/>
          </w:tcPr>
          <w:p w14:paraId="2DDB1268" w14:textId="77777777" w:rsidR="00F305BB" w:rsidRPr="007B6C7D" w:rsidRDefault="00330E62" w:rsidP="001745A4">
            <w:pPr>
              <w:rPr>
                <w:spacing w:val="20"/>
                <w:sz w:val="20"/>
                <w:szCs w:val="20"/>
              </w:rPr>
            </w:pPr>
            <w:r>
              <w:rPr>
                <w:spacing w:val="20"/>
              </w:rPr>
              <w:t xml:space="preserve">Stredná odborná škola techniky a služieb, </w:t>
            </w:r>
            <w:proofErr w:type="spellStart"/>
            <w:r>
              <w:rPr>
                <w:spacing w:val="20"/>
              </w:rPr>
              <w:t>Tovarnícka</w:t>
            </w:r>
            <w:proofErr w:type="spellEnd"/>
            <w:r>
              <w:rPr>
                <w:spacing w:val="20"/>
              </w:rPr>
              <w:t xml:space="preserve"> 1609, Topoľčany</w:t>
            </w:r>
          </w:p>
        </w:tc>
      </w:tr>
      <w:tr w:rsidR="00F305BB" w:rsidRPr="007B6C7D" w14:paraId="4E757079" w14:textId="77777777" w:rsidTr="001745A4">
        <w:tc>
          <w:tcPr>
            <w:tcW w:w="3528" w:type="dxa"/>
          </w:tcPr>
          <w:p w14:paraId="53BA99EC" w14:textId="77777777" w:rsidR="00F305BB" w:rsidRPr="007B6C7D" w:rsidRDefault="00F305BB" w:rsidP="001745A4">
            <w:pPr>
              <w:rPr>
                <w:spacing w:val="20"/>
                <w:sz w:val="20"/>
                <w:szCs w:val="20"/>
              </w:rPr>
            </w:pPr>
            <w:r w:rsidRPr="007B6C7D">
              <w:rPr>
                <w:spacing w:val="20"/>
                <w:sz w:val="20"/>
                <w:szCs w:val="20"/>
              </w:rPr>
              <w:t>Názov projektu:</w:t>
            </w:r>
          </w:p>
        </w:tc>
        <w:tc>
          <w:tcPr>
            <w:tcW w:w="5940" w:type="dxa"/>
          </w:tcPr>
          <w:p w14:paraId="38AFE1C7" w14:textId="77777777" w:rsidR="00F305BB" w:rsidRPr="007B6C7D" w:rsidRDefault="00330E62" w:rsidP="001745A4">
            <w:pPr>
              <w:rPr>
                <w:spacing w:val="20"/>
                <w:sz w:val="20"/>
                <w:szCs w:val="20"/>
              </w:rPr>
            </w:pPr>
            <w:r>
              <w:t>Zvýšenie kvality odborného vzdelávania a prípravy na Strednej odbornej škole techniky a služieb</w:t>
            </w:r>
          </w:p>
        </w:tc>
      </w:tr>
      <w:tr w:rsidR="00F305BB" w:rsidRPr="007B6C7D" w14:paraId="1AD78D23" w14:textId="77777777" w:rsidTr="001745A4">
        <w:tc>
          <w:tcPr>
            <w:tcW w:w="3528" w:type="dxa"/>
          </w:tcPr>
          <w:p w14:paraId="0A68C25A" w14:textId="77777777" w:rsidR="00F305BB" w:rsidRPr="007B6C7D" w:rsidRDefault="00F305BB" w:rsidP="001745A4">
            <w:pPr>
              <w:rPr>
                <w:spacing w:val="20"/>
                <w:sz w:val="20"/>
                <w:szCs w:val="20"/>
              </w:rPr>
            </w:pPr>
            <w:r w:rsidRPr="007B6C7D">
              <w:rPr>
                <w:spacing w:val="20"/>
                <w:sz w:val="20"/>
                <w:szCs w:val="20"/>
              </w:rPr>
              <w:t>Kód ITMS projektu:</w:t>
            </w:r>
          </w:p>
        </w:tc>
        <w:tc>
          <w:tcPr>
            <w:tcW w:w="5940" w:type="dxa"/>
          </w:tcPr>
          <w:p w14:paraId="6FF4BBDA" w14:textId="77777777" w:rsidR="00F305BB" w:rsidRPr="007B6C7D" w:rsidRDefault="00330E62" w:rsidP="001745A4">
            <w:pPr>
              <w:rPr>
                <w:spacing w:val="20"/>
                <w:sz w:val="20"/>
                <w:szCs w:val="20"/>
              </w:rPr>
            </w:pPr>
            <w:r>
              <w:rPr>
                <w:spacing w:val="20"/>
              </w:rPr>
              <w:t>312011AGX9</w:t>
            </w:r>
          </w:p>
        </w:tc>
      </w:tr>
      <w:tr w:rsidR="005632DF" w:rsidRPr="007B6C7D" w14:paraId="6BDE4F7B" w14:textId="77777777" w:rsidTr="001745A4">
        <w:tc>
          <w:tcPr>
            <w:tcW w:w="3528" w:type="dxa"/>
          </w:tcPr>
          <w:p w14:paraId="5A4E43C4" w14:textId="77777777" w:rsidR="005632DF" w:rsidRPr="007B6C7D" w:rsidRDefault="005632DF" w:rsidP="005632DF">
            <w:pPr>
              <w:rPr>
                <w:spacing w:val="20"/>
                <w:sz w:val="20"/>
                <w:szCs w:val="20"/>
              </w:rPr>
            </w:pPr>
            <w:r w:rsidRPr="007B6C7D">
              <w:rPr>
                <w:spacing w:val="20"/>
                <w:sz w:val="20"/>
                <w:szCs w:val="20"/>
              </w:rPr>
              <w:t>Názov pedagogického klubu:</w:t>
            </w:r>
          </w:p>
        </w:tc>
        <w:tc>
          <w:tcPr>
            <w:tcW w:w="5940" w:type="dxa"/>
          </w:tcPr>
          <w:p w14:paraId="078A9E0F" w14:textId="77777777" w:rsidR="005632DF" w:rsidRPr="007B6C7D" w:rsidRDefault="005632DF" w:rsidP="005632DF">
            <w:pPr>
              <w:rPr>
                <w:spacing w:val="20"/>
                <w:sz w:val="20"/>
                <w:szCs w:val="20"/>
              </w:rPr>
            </w:pPr>
            <w:r>
              <w:rPr>
                <w:rFonts w:ascii="Times New Roman" w:hAnsi="Times New Roman"/>
              </w:rPr>
              <w:t>Využitie IKT pre prax</w:t>
            </w:r>
          </w:p>
        </w:tc>
      </w:tr>
    </w:tbl>
    <w:p w14:paraId="4A9C1E10" w14:textId="77777777" w:rsidR="00F305BB" w:rsidRPr="001B69AF" w:rsidRDefault="00F305BB" w:rsidP="00D0796E">
      <w:pPr>
        <w:pStyle w:val="Nadpis1"/>
        <w:jc w:val="center"/>
        <w:rPr>
          <w:sz w:val="24"/>
          <w:szCs w:val="24"/>
          <w:lang w:val="sk-SK"/>
        </w:rPr>
      </w:pPr>
      <w:r>
        <w:rPr>
          <w:sz w:val="24"/>
          <w:szCs w:val="24"/>
          <w:lang w:val="sk-SK"/>
        </w:rPr>
        <w:t>PREZENČNÁ LISTINA</w:t>
      </w:r>
    </w:p>
    <w:p w14:paraId="623A39BB" w14:textId="77777777" w:rsidR="00431A2A" w:rsidRPr="007B6C7D" w:rsidRDefault="00F305BB" w:rsidP="00431A2A">
      <w:pPr>
        <w:tabs>
          <w:tab w:val="left" w:pos="4007"/>
        </w:tabs>
        <w:spacing w:after="0" w:line="240" w:lineRule="auto"/>
      </w:pPr>
      <w:r>
        <w:t>Miesto konania stretnutia:</w:t>
      </w:r>
      <w:r w:rsidR="00431A2A">
        <w:t xml:space="preserve"> </w:t>
      </w:r>
      <w:r w:rsidR="00431A2A" w:rsidRPr="008E3BF4">
        <w:t xml:space="preserve">SOŠ techniky a služieb, </w:t>
      </w:r>
      <w:proofErr w:type="spellStart"/>
      <w:r w:rsidR="00431A2A" w:rsidRPr="008E3BF4">
        <w:t>Tovarnícka</w:t>
      </w:r>
      <w:proofErr w:type="spellEnd"/>
      <w:r w:rsidR="00431A2A" w:rsidRPr="008E3BF4">
        <w:t xml:space="preserve"> 1609, Topoľčany</w:t>
      </w:r>
    </w:p>
    <w:p w14:paraId="6EC5A6AE" w14:textId="77777777" w:rsidR="00F305BB" w:rsidRDefault="00F305BB" w:rsidP="00D0796E">
      <w:r>
        <w:t>Dátum konania stretnutia:</w:t>
      </w:r>
      <w:r w:rsidR="00431A2A">
        <w:t xml:space="preserve"> </w:t>
      </w:r>
      <w:r w:rsidR="008B5BE3">
        <w:t>17.5.2021</w:t>
      </w:r>
    </w:p>
    <w:p w14:paraId="2F9842B2" w14:textId="77777777" w:rsidR="00F305BB" w:rsidRDefault="00F305BB" w:rsidP="00D0796E">
      <w:r>
        <w:t>Trvanie stretnutia: od</w:t>
      </w:r>
      <w:r w:rsidR="00431A2A">
        <w:t xml:space="preserve"> 14:00 </w:t>
      </w:r>
      <w:r>
        <w:t>hod</w:t>
      </w:r>
      <w:r>
        <w:tab/>
        <w:t>do</w:t>
      </w:r>
      <w:r w:rsidR="00431A2A">
        <w:t xml:space="preserve"> 16:00 </w:t>
      </w:r>
      <w:r>
        <w:t>hod</w:t>
      </w:r>
      <w:r>
        <w:tab/>
      </w:r>
    </w:p>
    <w:p w14:paraId="7F436646" w14:textId="77777777" w:rsidR="00F305BB" w:rsidRDefault="00F305BB" w:rsidP="00D0796E">
      <w:r>
        <w:t>Zoznam účastníkov/členov pedagogického klubu:</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
        <w:gridCol w:w="3935"/>
        <w:gridCol w:w="2427"/>
        <w:gridCol w:w="2306"/>
      </w:tblGrid>
      <w:tr w:rsidR="0000510A" w:rsidRPr="007B6C7D" w14:paraId="5E172F2D" w14:textId="77777777" w:rsidTr="00386870">
        <w:trPr>
          <w:trHeight w:val="337"/>
        </w:trPr>
        <w:tc>
          <w:tcPr>
            <w:tcW w:w="544" w:type="dxa"/>
            <w:vAlign w:val="center"/>
          </w:tcPr>
          <w:p w14:paraId="57B793CC" w14:textId="77777777" w:rsidR="0000510A" w:rsidRPr="007B6C7D" w:rsidRDefault="0000510A" w:rsidP="00386870">
            <w:r w:rsidRPr="007B6C7D">
              <w:t>č.</w:t>
            </w:r>
          </w:p>
        </w:tc>
        <w:tc>
          <w:tcPr>
            <w:tcW w:w="3935" w:type="dxa"/>
            <w:vAlign w:val="center"/>
          </w:tcPr>
          <w:p w14:paraId="38ADE96D" w14:textId="77777777" w:rsidR="0000510A" w:rsidRPr="007B6C7D" w:rsidRDefault="0000510A" w:rsidP="00386870">
            <w:r w:rsidRPr="007B6C7D">
              <w:t>Meno a priezvisko</w:t>
            </w:r>
          </w:p>
        </w:tc>
        <w:tc>
          <w:tcPr>
            <w:tcW w:w="2427" w:type="dxa"/>
            <w:vAlign w:val="center"/>
          </w:tcPr>
          <w:p w14:paraId="02E0DF28" w14:textId="77777777" w:rsidR="0000510A" w:rsidRPr="007B6C7D" w:rsidRDefault="0000510A" w:rsidP="00386870">
            <w:r w:rsidRPr="007B6C7D">
              <w:t>Podpis</w:t>
            </w:r>
          </w:p>
        </w:tc>
        <w:tc>
          <w:tcPr>
            <w:tcW w:w="2306" w:type="dxa"/>
            <w:vAlign w:val="center"/>
          </w:tcPr>
          <w:p w14:paraId="07DDABDF" w14:textId="77777777" w:rsidR="0000510A" w:rsidRPr="007B6C7D" w:rsidRDefault="0000510A" w:rsidP="00386870">
            <w:r>
              <w:t>Inštitúcia</w:t>
            </w:r>
          </w:p>
        </w:tc>
      </w:tr>
      <w:tr w:rsidR="0000510A" w:rsidRPr="007B6C7D" w14:paraId="2E834FE2" w14:textId="77777777" w:rsidTr="00386870">
        <w:trPr>
          <w:trHeight w:val="337"/>
        </w:trPr>
        <w:tc>
          <w:tcPr>
            <w:tcW w:w="544" w:type="dxa"/>
            <w:vAlign w:val="center"/>
          </w:tcPr>
          <w:p w14:paraId="3A79C5C7" w14:textId="77777777" w:rsidR="0000510A" w:rsidRPr="007B6C7D" w:rsidRDefault="005632DF" w:rsidP="00386870">
            <w:r>
              <w:t>1.</w:t>
            </w:r>
          </w:p>
        </w:tc>
        <w:tc>
          <w:tcPr>
            <w:tcW w:w="3935" w:type="dxa"/>
            <w:vAlign w:val="center"/>
          </w:tcPr>
          <w:p w14:paraId="6CA5382F" w14:textId="77777777" w:rsidR="0000510A" w:rsidRPr="007B6C7D" w:rsidRDefault="005632DF" w:rsidP="00386870">
            <w:r>
              <w:t xml:space="preserve">Mgr. Renáta </w:t>
            </w:r>
            <w:proofErr w:type="spellStart"/>
            <w:r>
              <w:t>Kňaze</w:t>
            </w:r>
            <w:proofErr w:type="spellEnd"/>
            <w:r>
              <w:t xml:space="preserve"> Jamrichová</w:t>
            </w:r>
          </w:p>
        </w:tc>
        <w:tc>
          <w:tcPr>
            <w:tcW w:w="2427" w:type="dxa"/>
            <w:vAlign w:val="center"/>
          </w:tcPr>
          <w:p w14:paraId="19695B90" w14:textId="77777777" w:rsidR="0000510A" w:rsidRPr="007B6C7D" w:rsidRDefault="0000510A" w:rsidP="00386870"/>
        </w:tc>
        <w:tc>
          <w:tcPr>
            <w:tcW w:w="2306" w:type="dxa"/>
            <w:vAlign w:val="center"/>
          </w:tcPr>
          <w:p w14:paraId="79EA59C8" w14:textId="77777777" w:rsidR="0000510A" w:rsidRPr="007B6C7D" w:rsidRDefault="005632DF" w:rsidP="00386870">
            <w:r w:rsidRPr="005632DF">
              <w:rPr>
                <w:sz w:val="18"/>
              </w:rPr>
              <w:t xml:space="preserve">SOŠ techniky a služieb, </w:t>
            </w:r>
            <w:proofErr w:type="spellStart"/>
            <w:r w:rsidRPr="005632DF">
              <w:rPr>
                <w:sz w:val="18"/>
              </w:rPr>
              <w:t>Tovarnícka</w:t>
            </w:r>
            <w:proofErr w:type="spellEnd"/>
            <w:r w:rsidRPr="005632DF">
              <w:rPr>
                <w:sz w:val="18"/>
              </w:rPr>
              <w:t xml:space="preserve"> 1609, Topoľčany</w:t>
            </w:r>
          </w:p>
        </w:tc>
      </w:tr>
      <w:tr w:rsidR="00386870" w:rsidRPr="007B6C7D" w14:paraId="2E382AAC" w14:textId="77777777" w:rsidTr="00386870">
        <w:trPr>
          <w:trHeight w:val="337"/>
        </w:trPr>
        <w:tc>
          <w:tcPr>
            <w:tcW w:w="544" w:type="dxa"/>
            <w:vAlign w:val="center"/>
          </w:tcPr>
          <w:p w14:paraId="7E9C5F40" w14:textId="77777777" w:rsidR="00386870" w:rsidRPr="007B6C7D" w:rsidRDefault="00386870" w:rsidP="00386870">
            <w:r>
              <w:t>2.</w:t>
            </w:r>
          </w:p>
        </w:tc>
        <w:tc>
          <w:tcPr>
            <w:tcW w:w="3935" w:type="dxa"/>
            <w:vAlign w:val="center"/>
          </w:tcPr>
          <w:p w14:paraId="4FFF0566" w14:textId="77777777" w:rsidR="00386870" w:rsidRPr="007B6C7D" w:rsidRDefault="00386870" w:rsidP="00386870">
            <w:r>
              <w:t xml:space="preserve">Ing. Mária </w:t>
            </w:r>
            <w:proofErr w:type="spellStart"/>
            <w:r>
              <w:t>Urminská</w:t>
            </w:r>
            <w:proofErr w:type="spellEnd"/>
          </w:p>
        </w:tc>
        <w:tc>
          <w:tcPr>
            <w:tcW w:w="2427" w:type="dxa"/>
            <w:vAlign w:val="center"/>
          </w:tcPr>
          <w:p w14:paraId="057EEA4F" w14:textId="77777777" w:rsidR="00386870" w:rsidRPr="007B6C7D" w:rsidRDefault="00386870" w:rsidP="00386870"/>
        </w:tc>
        <w:tc>
          <w:tcPr>
            <w:tcW w:w="2306" w:type="dxa"/>
            <w:vAlign w:val="center"/>
          </w:tcPr>
          <w:p w14:paraId="70EF7A6A" w14:textId="77777777" w:rsidR="00386870" w:rsidRPr="007B6C7D" w:rsidRDefault="00386870" w:rsidP="00386870">
            <w:r w:rsidRPr="005632DF">
              <w:rPr>
                <w:sz w:val="18"/>
              </w:rPr>
              <w:t xml:space="preserve">SOŠ techniky a služieb, </w:t>
            </w:r>
            <w:proofErr w:type="spellStart"/>
            <w:r w:rsidRPr="005632DF">
              <w:rPr>
                <w:sz w:val="18"/>
              </w:rPr>
              <w:t>Tovarnícka</w:t>
            </w:r>
            <w:proofErr w:type="spellEnd"/>
            <w:r w:rsidRPr="005632DF">
              <w:rPr>
                <w:sz w:val="18"/>
              </w:rPr>
              <w:t xml:space="preserve"> 1609, Topoľčany</w:t>
            </w:r>
          </w:p>
        </w:tc>
      </w:tr>
      <w:tr w:rsidR="00386870" w:rsidRPr="007B6C7D" w14:paraId="18E83B68" w14:textId="77777777" w:rsidTr="00386870">
        <w:trPr>
          <w:trHeight w:val="337"/>
        </w:trPr>
        <w:tc>
          <w:tcPr>
            <w:tcW w:w="544" w:type="dxa"/>
            <w:vAlign w:val="center"/>
          </w:tcPr>
          <w:p w14:paraId="3BC9CD32" w14:textId="77777777" w:rsidR="00386870" w:rsidRPr="007B6C7D" w:rsidRDefault="00386870" w:rsidP="00386870">
            <w:r>
              <w:t>3.</w:t>
            </w:r>
          </w:p>
        </w:tc>
        <w:tc>
          <w:tcPr>
            <w:tcW w:w="3935" w:type="dxa"/>
            <w:vAlign w:val="center"/>
          </w:tcPr>
          <w:p w14:paraId="47D1C04B" w14:textId="77777777" w:rsidR="00386870" w:rsidRPr="007B6C7D" w:rsidRDefault="00386870" w:rsidP="00386870">
            <w:r>
              <w:t xml:space="preserve">Mgr. Marián </w:t>
            </w:r>
            <w:proofErr w:type="spellStart"/>
            <w:r>
              <w:t>Dubný</w:t>
            </w:r>
            <w:proofErr w:type="spellEnd"/>
          </w:p>
        </w:tc>
        <w:tc>
          <w:tcPr>
            <w:tcW w:w="2427" w:type="dxa"/>
            <w:vAlign w:val="center"/>
          </w:tcPr>
          <w:p w14:paraId="54CAE1E0" w14:textId="77777777" w:rsidR="00386870" w:rsidRPr="007B6C7D" w:rsidRDefault="00386870" w:rsidP="00386870"/>
        </w:tc>
        <w:tc>
          <w:tcPr>
            <w:tcW w:w="2306" w:type="dxa"/>
            <w:vAlign w:val="center"/>
          </w:tcPr>
          <w:p w14:paraId="0648260C" w14:textId="77777777" w:rsidR="00386870" w:rsidRPr="007B6C7D" w:rsidRDefault="00386870" w:rsidP="00386870">
            <w:r w:rsidRPr="005632DF">
              <w:rPr>
                <w:sz w:val="18"/>
              </w:rPr>
              <w:t xml:space="preserve">SOŠ techniky a služieb, </w:t>
            </w:r>
            <w:proofErr w:type="spellStart"/>
            <w:r w:rsidRPr="005632DF">
              <w:rPr>
                <w:sz w:val="18"/>
              </w:rPr>
              <w:t>Tovarnícka</w:t>
            </w:r>
            <w:proofErr w:type="spellEnd"/>
            <w:r w:rsidRPr="005632DF">
              <w:rPr>
                <w:sz w:val="18"/>
              </w:rPr>
              <w:t xml:space="preserve"> 1609, Topoľčany</w:t>
            </w:r>
          </w:p>
        </w:tc>
      </w:tr>
      <w:tr w:rsidR="00386870" w:rsidRPr="007B6C7D" w14:paraId="30C4E123" w14:textId="77777777" w:rsidTr="00386870">
        <w:trPr>
          <w:trHeight w:val="337"/>
        </w:trPr>
        <w:tc>
          <w:tcPr>
            <w:tcW w:w="544" w:type="dxa"/>
            <w:vAlign w:val="center"/>
          </w:tcPr>
          <w:p w14:paraId="203BBC3B" w14:textId="77777777" w:rsidR="00386870" w:rsidRPr="007B6C7D" w:rsidRDefault="00386870" w:rsidP="00386870">
            <w:r>
              <w:t>4.</w:t>
            </w:r>
          </w:p>
        </w:tc>
        <w:tc>
          <w:tcPr>
            <w:tcW w:w="3935" w:type="dxa"/>
            <w:vAlign w:val="center"/>
          </w:tcPr>
          <w:p w14:paraId="2EB0E6CC" w14:textId="77777777" w:rsidR="00386870" w:rsidRPr="007B6C7D" w:rsidRDefault="00386870" w:rsidP="00386870">
            <w:r>
              <w:t>Ing. Branislav Ondrejka</w:t>
            </w:r>
          </w:p>
        </w:tc>
        <w:tc>
          <w:tcPr>
            <w:tcW w:w="2427" w:type="dxa"/>
            <w:vAlign w:val="center"/>
          </w:tcPr>
          <w:p w14:paraId="5392DEE6" w14:textId="77777777" w:rsidR="00386870" w:rsidRPr="007B6C7D" w:rsidRDefault="00386870" w:rsidP="00386870"/>
        </w:tc>
        <w:tc>
          <w:tcPr>
            <w:tcW w:w="2306" w:type="dxa"/>
            <w:vAlign w:val="center"/>
          </w:tcPr>
          <w:p w14:paraId="447DFFA3" w14:textId="77777777" w:rsidR="00386870" w:rsidRPr="007B6C7D" w:rsidRDefault="00386870" w:rsidP="00386870">
            <w:r w:rsidRPr="005632DF">
              <w:rPr>
                <w:sz w:val="18"/>
              </w:rPr>
              <w:t xml:space="preserve">SOŠ techniky a služieb, </w:t>
            </w:r>
            <w:proofErr w:type="spellStart"/>
            <w:r w:rsidRPr="005632DF">
              <w:rPr>
                <w:sz w:val="18"/>
              </w:rPr>
              <w:t>Tovarnícka</w:t>
            </w:r>
            <w:proofErr w:type="spellEnd"/>
            <w:r w:rsidRPr="005632DF">
              <w:rPr>
                <w:sz w:val="18"/>
              </w:rPr>
              <w:t xml:space="preserve"> 1609, Topoľčany</w:t>
            </w:r>
          </w:p>
        </w:tc>
      </w:tr>
      <w:tr w:rsidR="00386870" w:rsidRPr="007B6C7D" w14:paraId="1B85D21A" w14:textId="77777777" w:rsidTr="00386870">
        <w:trPr>
          <w:trHeight w:val="355"/>
        </w:trPr>
        <w:tc>
          <w:tcPr>
            <w:tcW w:w="544" w:type="dxa"/>
            <w:vAlign w:val="center"/>
          </w:tcPr>
          <w:p w14:paraId="0BFDDC27" w14:textId="77777777" w:rsidR="00386870" w:rsidRPr="007B6C7D" w:rsidRDefault="00386870" w:rsidP="00386870">
            <w:r>
              <w:t>5.</w:t>
            </w:r>
          </w:p>
        </w:tc>
        <w:tc>
          <w:tcPr>
            <w:tcW w:w="3935" w:type="dxa"/>
            <w:vAlign w:val="center"/>
          </w:tcPr>
          <w:p w14:paraId="24F36EE1" w14:textId="77777777" w:rsidR="00386870" w:rsidRPr="007B6C7D" w:rsidRDefault="00386870" w:rsidP="00386870">
            <w:r>
              <w:t xml:space="preserve">Bc. Vladimír </w:t>
            </w:r>
            <w:proofErr w:type="spellStart"/>
            <w:r>
              <w:t>Hula</w:t>
            </w:r>
            <w:proofErr w:type="spellEnd"/>
          </w:p>
        </w:tc>
        <w:tc>
          <w:tcPr>
            <w:tcW w:w="2427" w:type="dxa"/>
            <w:vAlign w:val="center"/>
          </w:tcPr>
          <w:p w14:paraId="29F175BF" w14:textId="77777777" w:rsidR="00386870" w:rsidRPr="007B6C7D" w:rsidRDefault="00386870" w:rsidP="00386870"/>
        </w:tc>
        <w:tc>
          <w:tcPr>
            <w:tcW w:w="2306" w:type="dxa"/>
            <w:vAlign w:val="center"/>
          </w:tcPr>
          <w:p w14:paraId="2F3EE938" w14:textId="77777777" w:rsidR="00386870" w:rsidRPr="007B6C7D" w:rsidRDefault="00386870" w:rsidP="00386870">
            <w:r w:rsidRPr="005632DF">
              <w:rPr>
                <w:sz w:val="18"/>
              </w:rPr>
              <w:t xml:space="preserve">SOŠ techniky a služieb, </w:t>
            </w:r>
            <w:proofErr w:type="spellStart"/>
            <w:r w:rsidRPr="005632DF">
              <w:rPr>
                <w:sz w:val="18"/>
              </w:rPr>
              <w:t>Tovarnícka</w:t>
            </w:r>
            <w:proofErr w:type="spellEnd"/>
            <w:r w:rsidRPr="005632DF">
              <w:rPr>
                <w:sz w:val="18"/>
              </w:rPr>
              <w:t xml:space="preserve"> 1609, Topoľčany</w:t>
            </w:r>
          </w:p>
        </w:tc>
      </w:tr>
      <w:tr w:rsidR="00386870" w:rsidRPr="007B6C7D" w14:paraId="774D7EAE" w14:textId="77777777" w:rsidTr="00386870">
        <w:trPr>
          <w:trHeight w:val="355"/>
        </w:trPr>
        <w:tc>
          <w:tcPr>
            <w:tcW w:w="544" w:type="dxa"/>
            <w:vAlign w:val="center"/>
          </w:tcPr>
          <w:p w14:paraId="77D9F13B" w14:textId="77777777" w:rsidR="00386870" w:rsidRPr="007B6C7D" w:rsidRDefault="00386870" w:rsidP="00386870">
            <w:r>
              <w:t>6.</w:t>
            </w:r>
          </w:p>
        </w:tc>
        <w:tc>
          <w:tcPr>
            <w:tcW w:w="3935" w:type="dxa"/>
            <w:vAlign w:val="center"/>
          </w:tcPr>
          <w:p w14:paraId="7F0850B4" w14:textId="77777777" w:rsidR="00386870" w:rsidRPr="007B6C7D" w:rsidRDefault="006274CC" w:rsidP="00386870">
            <w:r>
              <w:t xml:space="preserve">Ing. Jozef </w:t>
            </w:r>
            <w:proofErr w:type="spellStart"/>
            <w:r>
              <w:t>Varényi</w:t>
            </w:r>
            <w:proofErr w:type="spellEnd"/>
          </w:p>
        </w:tc>
        <w:tc>
          <w:tcPr>
            <w:tcW w:w="2427" w:type="dxa"/>
            <w:vAlign w:val="center"/>
          </w:tcPr>
          <w:p w14:paraId="7D0CF55C" w14:textId="77777777" w:rsidR="00386870" w:rsidRPr="007B6C7D" w:rsidRDefault="00386870" w:rsidP="00386870"/>
        </w:tc>
        <w:tc>
          <w:tcPr>
            <w:tcW w:w="2306" w:type="dxa"/>
            <w:vAlign w:val="center"/>
          </w:tcPr>
          <w:p w14:paraId="752DC0E1" w14:textId="77777777" w:rsidR="00386870" w:rsidRPr="007B6C7D" w:rsidRDefault="00386870" w:rsidP="00386870">
            <w:r w:rsidRPr="005632DF">
              <w:rPr>
                <w:sz w:val="18"/>
              </w:rPr>
              <w:t xml:space="preserve">SOŠ techniky a služieb, </w:t>
            </w:r>
            <w:proofErr w:type="spellStart"/>
            <w:r w:rsidRPr="005632DF">
              <w:rPr>
                <w:sz w:val="18"/>
              </w:rPr>
              <w:t>Tovarnícka</w:t>
            </w:r>
            <w:proofErr w:type="spellEnd"/>
            <w:r w:rsidRPr="005632DF">
              <w:rPr>
                <w:sz w:val="18"/>
              </w:rPr>
              <w:t xml:space="preserve"> 1609, Topoľčany</w:t>
            </w:r>
          </w:p>
        </w:tc>
      </w:tr>
    </w:tbl>
    <w:p w14:paraId="7301DEA8" w14:textId="77777777" w:rsidR="00BF2062" w:rsidRPr="00BF2062" w:rsidRDefault="00BF2062" w:rsidP="00BF2062">
      <w:pPr>
        <w:tabs>
          <w:tab w:val="left" w:pos="1114"/>
        </w:tabs>
        <w:rPr>
          <w:rFonts w:ascii="Times New Roman" w:hAnsi="Times New Roman"/>
        </w:rPr>
      </w:pPr>
    </w:p>
    <w:sectPr w:rsidR="00BF2062" w:rsidRPr="00BF2062" w:rsidSect="005871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4700B" w14:textId="77777777" w:rsidR="00975C6D" w:rsidRDefault="00975C6D" w:rsidP="00CF35D8">
      <w:pPr>
        <w:spacing w:after="0" w:line="240" w:lineRule="auto"/>
      </w:pPr>
      <w:r>
        <w:separator/>
      </w:r>
    </w:p>
  </w:endnote>
  <w:endnote w:type="continuationSeparator" w:id="0">
    <w:p w14:paraId="68E7623D" w14:textId="77777777" w:rsidR="00975C6D" w:rsidRDefault="00975C6D" w:rsidP="00CF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7EF6C" w14:textId="77777777" w:rsidR="00975C6D" w:rsidRDefault="00975C6D" w:rsidP="00CF35D8">
      <w:pPr>
        <w:spacing w:after="0" w:line="240" w:lineRule="auto"/>
      </w:pPr>
      <w:r>
        <w:separator/>
      </w:r>
    </w:p>
  </w:footnote>
  <w:footnote w:type="continuationSeparator" w:id="0">
    <w:p w14:paraId="1E0CDDF7" w14:textId="77777777" w:rsidR="00975C6D" w:rsidRDefault="00975C6D" w:rsidP="00CF3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481F"/>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15:restartNumberingAfterBreak="0">
    <w:nsid w:val="1CF92547"/>
    <w:multiLevelType w:val="hybridMultilevel"/>
    <w:tmpl w:val="7ADCE8F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 w15:restartNumberingAfterBreak="0">
    <w:nsid w:val="1E6128F6"/>
    <w:multiLevelType w:val="hybridMultilevel"/>
    <w:tmpl w:val="46C6B1C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 w15:restartNumberingAfterBreak="0">
    <w:nsid w:val="38F308BD"/>
    <w:multiLevelType w:val="hybridMultilevel"/>
    <w:tmpl w:val="D2F23F6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5C4927CE"/>
    <w:multiLevelType w:val="hybridMultilevel"/>
    <w:tmpl w:val="89ACEE7A"/>
    <w:lvl w:ilvl="0" w:tplc="BD782D2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67A15926"/>
    <w:multiLevelType w:val="hybridMultilevel"/>
    <w:tmpl w:val="A43C23AA"/>
    <w:lvl w:ilvl="0" w:tplc="08DE9C5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6C4F5A99"/>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7" w15:restartNumberingAfterBreak="0">
    <w:nsid w:val="6C791FE5"/>
    <w:multiLevelType w:val="hybridMultilevel"/>
    <w:tmpl w:val="6CDEE3FE"/>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8" w15:restartNumberingAfterBreak="0">
    <w:nsid w:val="6F5965F2"/>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9" w15:restartNumberingAfterBreak="0">
    <w:nsid w:val="735A1C3E"/>
    <w:multiLevelType w:val="hybridMultilevel"/>
    <w:tmpl w:val="98F0989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736D7209"/>
    <w:multiLevelType w:val="hybridMultilevel"/>
    <w:tmpl w:val="0680DF4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abstractNumId w:val="10"/>
  </w:num>
  <w:num w:numId="2">
    <w:abstractNumId w:val="0"/>
  </w:num>
  <w:num w:numId="3">
    <w:abstractNumId w:val="6"/>
  </w:num>
  <w:num w:numId="4">
    <w:abstractNumId w:val="8"/>
  </w:num>
  <w:num w:numId="5">
    <w:abstractNumId w:val="7"/>
  </w:num>
  <w:num w:numId="6">
    <w:abstractNumId w:val="2"/>
  </w:num>
  <w:num w:numId="7">
    <w:abstractNumId w:val="1"/>
  </w:num>
  <w:num w:numId="8">
    <w:abstractNumId w:val="4"/>
  </w:num>
  <w:num w:numId="9">
    <w:abstractNumId w:val="5"/>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0DB"/>
    <w:rsid w:val="0000510A"/>
    <w:rsid w:val="00030C79"/>
    <w:rsid w:val="000507E1"/>
    <w:rsid w:val="00053B89"/>
    <w:rsid w:val="00054F7D"/>
    <w:rsid w:val="000B7B96"/>
    <w:rsid w:val="000E6FBF"/>
    <w:rsid w:val="000F127B"/>
    <w:rsid w:val="00117106"/>
    <w:rsid w:val="00137050"/>
    <w:rsid w:val="00151F6C"/>
    <w:rsid w:val="001544C0"/>
    <w:rsid w:val="001620FF"/>
    <w:rsid w:val="001745A4"/>
    <w:rsid w:val="00195BD6"/>
    <w:rsid w:val="001A5EA2"/>
    <w:rsid w:val="001B69AF"/>
    <w:rsid w:val="001D498E"/>
    <w:rsid w:val="001D78DB"/>
    <w:rsid w:val="00203036"/>
    <w:rsid w:val="0020523F"/>
    <w:rsid w:val="00225CD9"/>
    <w:rsid w:val="002D7F9B"/>
    <w:rsid w:val="002D7FC6"/>
    <w:rsid w:val="002E3F1A"/>
    <w:rsid w:val="00330E62"/>
    <w:rsid w:val="0034733D"/>
    <w:rsid w:val="003700F7"/>
    <w:rsid w:val="00386870"/>
    <w:rsid w:val="003F10E0"/>
    <w:rsid w:val="004129EF"/>
    <w:rsid w:val="00423CC3"/>
    <w:rsid w:val="00431A2A"/>
    <w:rsid w:val="00446402"/>
    <w:rsid w:val="004C05D7"/>
    <w:rsid w:val="004F368A"/>
    <w:rsid w:val="00507CF5"/>
    <w:rsid w:val="005361EC"/>
    <w:rsid w:val="00541786"/>
    <w:rsid w:val="0055263C"/>
    <w:rsid w:val="005632DF"/>
    <w:rsid w:val="00583AF0"/>
    <w:rsid w:val="0058712F"/>
    <w:rsid w:val="00592E27"/>
    <w:rsid w:val="005A7E8D"/>
    <w:rsid w:val="006274CC"/>
    <w:rsid w:val="006377DA"/>
    <w:rsid w:val="00645C1C"/>
    <w:rsid w:val="006A3977"/>
    <w:rsid w:val="006B6CBE"/>
    <w:rsid w:val="006E77C5"/>
    <w:rsid w:val="00731D52"/>
    <w:rsid w:val="00735394"/>
    <w:rsid w:val="007556BB"/>
    <w:rsid w:val="007A5170"/>
    <w:rsid w:val="007A6CFA"/>
    <w:rsid w:val="007B6C7D"/>
    <w:rsid w:val="007B7F38"/>
    <w:rsid w:val="007C6C87"/>
    <w:rsid w:val="008058B8"/>
    <w:rsid w:val="008505CE"/>
    <w:rsid w:val="008721DB"/>
    <w:rsid w:val="00881511"/>
    <w:rsid w:val="008B5BE3"/>
    <w:rsid w:val="008C3B1D"/>
    <w:rsid w:val="008C3C41"/>
    <w:rsid w:val="0094317C"/>
    <w:rsid w:val="00947E74"/>
    <w:rsid w:val="009509E1"/>
    <w:rsid w:val="00975C6D"/>
    <w:rsid w:val="009C3018"/>
    <w:rsid w:val="009F4F76"/>
    <w:rsid w:val="00A04DFF"/>
    <w:rsid w:val="00A47FD3"/>
    <w:rsid w:val="00A71E3A"/>
    <w:rsid w:val="00A9043F"/>
    <w:rsid w:val="00AB111C"/>
    <w:rsid w:val="00AB7273"/>
    <w:rsid w:val="00AF5989"/>
    <w:rsid w:val="00B440DB"/>
    <w:rsid w:val="00B64B07"/>
    <w:rsid w:val="00B71530"/>
    <w:rsid w:val="00BB5601"/>
    <w:rsid w:val="00BD4D73"/>
    <w:rsid w:val="00BF2062"/>
    <w:rsid w:val="00BF2F35"/>
    <w:rsid w:val="00BF4683"/>
    <w:rsid w:val="00BF4792"/>
    <w:rsid w:val="00C0136D"/>
    <w:rsid w:val="00C03C4E"/>
    <w:rsid w:val="00C065E1"/>
    <w:rsid w:val="00C252F5"/>
    <w:rsid w:val="00CA0B4D"/>
    <w:rsid w:val="00CA771E"/>
    <w:rsid w:val="00CB4017"/>
    <w:rsid w:val="00CD7D64"/>
    <w:rsid w:val="00CF35D8"/>
    <w:rsid w:val="00D0796E"/>
    <w:rsid w:val="00D5619C"/>
    <w:rsid w:val="00DA6ABC"/>
    <w:rsid w:val="00DD1AA4"/>
    <w:rsid w:val="00E36C97"/>
    <w:rsid w:val="00E53C6A"/>
    <w:rsid w:val="00E81814"/>
    <w:rsid w:val="00E926D8"/>
    <w:rsid w:val="00EC5730"/>
    <w:rsid w:val="00F005B4"/>
    <w:rsid w:val="00F11C95"/>
    <w:rsid w:val="00F305BB"/>
    <w:rsid w:val="00F36E61"/>
    <w:rsid w:val="00F61779"/>
    <w:rsid w:val="00FD3420"/>
    <w:rsid w:val="00FE050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3AE6FA"/>
  <w15:docId w15:val="{A173F89B-2A9E-4A40-B2AE-CA3CB5E12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8712F"/>
    <w:pPr>
      <w:spacing w:after="200" w:line="276" w:lineRule="auto"/>
    </w:pPr>
    <w:rPr>
      <w:sz w:val="22"/>
      <w:szCs w:val="22"/>
      <w:lang w:eastAsia="en-US"/>
    </w:rPr>
  </w:style>
  <w:style w:type="paragraph" w:styleId="Nadpis1">
    <w:name w:val="heading 1"/>
    <w:aliases w:val="Chapter"/>
    <w:basedOn w:val="Normlny"/>
    <w:next w:val="Normlny"/>
    <w:link w:val="Nadpis1Char"/>
    <w:uiPriority w:val="99"/>
    <w:qFormat/>
    <w:rsid w:val="00D0796E"/>
    <w:pPr>
      <w:keepNext/>
      <w:spacing w:before="240" w:after="60" w:line="240" w:lineRule="auto"/>
      <w:outlineLvl w:val="0"/>
    </w:pPr>
    <w:rPr>
      <w:rFonts w:ascii="Arial" w:eastAsia="Times New Roman" w:hAnsi="Arial" w:cs="Arial"/>
      <w:b/>
      <w:bCs/>
      <w:kern w:val="32"/>
      <w:sz w:val="32"/>
      <w:szCs w:val="3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hapter Char"/>
    <w:link w:val="Nadpis1"/>
    <w:uiPriority w:val="99"/>
    <w:locked/>
    <w:rsid w:val="00D0796E"/>
    <w:rPr>
      <w:rFonts w:ascii="Arial" w:hAnsi="Arial" w:cs="Arial"/>
      <w:b/>
      <w:bCs/>
      <w:kern w:val="32"/>
      <w:sz w:val="32"/>
      <w:szCs w:val="32"/>
      <w:lang w:val="cs-CZ" w:eastAsia="cs-CZ"/>
    </w:rPr>
  </w:style>
  <w:style w:type="paragraph" w:styleId="Textbubliny">
    <w:name w:val="Balloon Text"/>
    <w:basedOn w:val="Normlny"/>
    <w:link w:val="TextbublinyChar"/>
    <w:uiPriority w:val="99"/>
    <w:semiHidden/>
    <w:rsid w:val="00B440DB"/>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B440DB"/>
    <w:rPr>
      <w:rFonts w:ascii="Tahoma" w:hAnsi="Tahoma" w:cs="Tahoma"/>
      <w:sz w:val="16"/>
      <w:szCs w:val="16"/>
    </w:rPr>
  </w:style>
  <w:style w:type="table" w:styleId="Mriekatabuky">
    <w:name w:val="Table Grid"/>
    <w:basedOn w:val="Normlnatabuka"/>
    <w:uiPriority w:val="99"/>
    <w:rsid w:val="00B44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uiPriority w:val="99"/>
    <w:semiHidden/>
    <w:rsid w:val="00DA6ABC"/>
    <w:rPr>
      <w:rFonts w:cs="Times New Roman"/>
      <w:color w:val="808080"/>
    </w:rPr>
  </w:style>
  <w:style w:type="character" w:customStyle="1" w:styleId="tl1">
    <w:name w:val="Štýl1"/>
    <w:uiPriority w:val="99"/>
    <w:rsid w:val="002D7F9B"/>
    <w:rPr>
      <w:rFonts w:ascii="Times New Roman" w:hAnsi="Times New Roman" w:cs="Times New Roman"/>
      <w:b/>
      <w:sz w:val="28"/>
    </w:rPr>
  </w:style>
  <w:style w:type="paragraph" w:styleId="Textpoznmkypodiarou">
    <w:name w:val="footnote text"/>
    <w:basedOn w:val="Normlny"/>
    <w:link w:val="TextpoznmkypodiarouChar"/>
    <w:uiPriority w:val="99"/>
    <w:semiHidden/>
    <w:rsid w:val="00CF35D8"/>
    <w:pPr>
      <w:spacing w:after="0" w:line="240" w:lineRule="auto"/>
    </w:pPr>
    <w:rPr>
      <w:sz w:val="20"/>
      <w:szCs w:val="20"/>
    </w:rPr>
  </w:style>
  <w:style w:type="character" w:customStyle="1" w:styleId="TextpoznmkypodiarouChar">
    <w:name w:val="Text poznámky pod čiarou Char"/>
    <w:link w:val="Textpoznmkypodiarou"/>
    <w:uiPriority w:val="99"/>
    <w:semiHidden/>
    <w:locked/>
    <w:rsid w:val="00CF35D8"/>
    <w:rPr>
      <w:rFonts w:cs="Times New Roman"/>
      <w:sz w:val="20"/>
      <w:szCs w:val="20"/>
    </w:rPr>
  </w:style>
  <w:style w:type="character" w:styleId="Odkaznapoznmkupodiarou">
    <w:name w:val="footnote reference"/>
    <w:uiPriority w:val="99"/>
    <w:semiHidden/>
    <w:rsid w:val="00CF35D8"/>
    <w:rPr>
      <w:rFonts w:cs="Times New Roman"/>
      <w:vertAlign w:val="superscript"/>
    </w:rPr>
  </w:style>
  <w:style w:type="paragraph" w:styleId="Odsekzoznamu">
    <w:name w:val="List Paragraph"/>
    <w:basedOn w:val="Normlny"/>
    <w:uiPriority w:val="99"/>
    <w:qFormat/>
    <w:rsid w:val="00BF2F35"/>
    <w:pPr>
      <w:ind w:left="720"/>
      <w:contextualSpacing/>
    </w:pPr>
  </w:style>
  <w:style w:type="paragraph" w:customStyle="1" w:styleId="CharCharCharChar">
    <w:name w:val="Char Char Char Char"/>
    <w:basedOn w:val="Normlny"/>
    <w:uiPriority w:val="99"/>
    <w:rsid w:val="00D0796E"/>
    <w:pPr>
      <w:widowControl w:val="0"/>
      <w:adjustRightInd w:val="0"/>
      <w:spacing w:after="160" w:line="240" w:lineRule="exact"/>
      <w:ind w:firstLine="720"/>
      <w:textAlignment w:val="baseline"/>
    </w:pPr>
    <w:rPr>
      <w:rFonts w:ascii="Tahoma" w:eastAsia="Times New Roman" w:hAnsi="Tahoma" w:cs="Tahoma"/>
      <w:sz w:val="20"/>
      <w:szCs w:val="20"/>
      <w:lang w:val="en-US"/>
    </w:rPr>
  </w:style>
  <w:style w:type="character" w:styleId="Odkaznakomentr">
    <w:name w:val="annotation reference"/>
    <w:uiPriority w:val="99"/>
    <w:semiHidden/>
    <w:rsid w:val="00AF5989"/>
    <w:rPr>
      <w:rFonts w:cs="Times New Roman"/>
      <w:sz w:val="16"/>
      <w:szCs w:val="16"/>
    </w:rPr>
  </w:style>
  <w:style w:type="paragraph" w:styleId="Textkomentra">
    <w:name w:val="annotation text"/>
    <w:basedOn w:val="Normlny"/>
    <w:link w:val="TextkomentraChar"/>
    <w:uiPriority w:val="99"/>
    <w:semiHidden/>
    <w:rsid w:val="00AF5989"/>
    <w:pPr>
      <w:spacing w:line="240" w:lineRule="auto"/>
    </w:pPr>
    <w:rPr>
      <w:sz w:val="20"/>
      <w:szCs w:val="20"/>
    </w:rPr>
  </w:style>
  <w:style w:type="character" w:customStyle="1" w:styleId="TextkomentraChar">
    <w:name w:val="Text komentára Char"/>
    <w:link w:val="Textkomentra"/>
    <w:uiPriority w:val="99"/>
    <w:semiHidden/>
    <w:locked/>
    <w:rsid w:val="00AF5989"/>
    <w:rPr>
      <w:rFonts w:cs="Times New Roman"/>
      <w:sz w:val="20"/>
      <w:szCs w:val="20"/>
    </w:rPr>
  </w:style>
  <w:style w:type="paragraph" w:styleId="Predmetkomentra">
    <w:name w:val="annotation subject"/>
    <w:basedOn w:val="Textkomentra"/>
    <w:next w:val="Textkomentra"/>
    <w:link w:val="PredmetkomentraChar"/>
    <w:uiPriority w:val="99"/>
    <w:semiHidden/>
    <w:rsid w:val="00AF5989"/>
    <w:rPr>
      <w:b/>
      <w:bCs/>
    </w:rPr>
  </w:style>
  <w:style w:type="character" w:customStyle="1" w:styleId="PredmetkomentraChar">
    <w:name w:val="Predmet komentára Char"/>
    <w:link w:val="Predmetkomentra"/>
    <w:uiPriority w:val="99"/>
    <w:semiHidden/>
    <w:locked/>
    <w:rsid w:val="00AF5989"/>
    <w:rPr>
      <w:rFonts w:cs="Times New Roman"/>
      <w:b/>
      <w:bCs/>
      <w:sz w:val="20"/>
      <w:szCs w:val="20"/>
    </w:rPr>
  </w:style>
  <w:style w:type="character" w:styleId="Hypertextovprepojenie">
    <w:name w:val="Hyperlink"/>
    <w:basedOn w:val="Predvolenpsmoodseku"/>
    <w:uiPriority w:val="99"/>
    <w:unhideWhenUsed/>
    <w:rsid w:val="007C6C87"/>
    <w:rPr>
      <w:color w:val="0000FF" w:themeColor="hyperlink"/>
      <w:u w:val="single"/>
    </w:rPr>
  </w:style>
  <w:style w:type="character" w:styleId="PouitHypertextovPrepojenie">
    <w:name w:val="FollowedHyperlink"/>
    <w:basedOn w:val="Predvolenpsmoodseku"/>
    <w:uiPriority w:val="99"/>
    <w:semiHidden/>
    <w:unhideWhenUsed/>
    <w:rsid w:val="006274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572475">
      <w:marLeft w:val="0"/>
      <w:marRight w:val="0"/>
      <w:marTop w:val="0"/>
      <w:marBottom w:val="0"/>
      <w:divBdr>
        <w:top w:val="none" w:sz="0" w:space="0" w:color="auto"/>
        <w:left w:val="none" w:sz="0" w:space="0" w:color="auto"/>
        <w:bottom w:val="none" w:sz="0" w:space="0" w:color="auto"/>
        <w:right w:val="none" w:sz="0" w:space="0" w:color="auto"/>
      </w:divBdr>
    </w:div>
    <w:div w:id="1122572476">
      <w:marLeft w:val="0"/>
      <w:marRight w:val="0"/>
      <w:marTop w:val="0"/>
      <w:marBottom w:val="0"/>
      <w:divBdr>
        <w:top w:val="none" w:sz="0" w:space="0" w:color="auto"/>
        <w:left w:val="none" w:sz="0" w:space="0" w:color="auto"/>
        <w:bottom w:val="none" w:sz="0" w:space="0" w:color="auto"/>
        <w:right w:val="none" w:sz="0" w:space="0" w:color="auto"/>
      </w:divBdr>
    </w:div>
    <w:div w:id="1122572477">
      <w:marLeft w:val="0"/>
      <w:marRight w:val="0"/>
      <w:marTop w:val="0"/>
      <w:marBottom w:val="0"/>
      <w:divBdr>
        <w:top w:val="none" w:sz="0" w:space="0" w:color="auto"/>
        <w:left w:val="none" w:sz="0" w:space="0" w:color="auto"/>
        <w:bottom w:val="none" w:sz="0" w:space="0" w:color="auto"/>
        <w:right w:val="none" w:sz="0" w:space="0" w:color="auto"/>
      </w:divBdr>
    </w:div>
    <w:div w:id="11225724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stovar.edupage.org/"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807</Words>
  <Characters>4603</Characters>
  <Application>Microsoft Office Word</Application>
  <DocSecurity>0</DocSecurity>
  <Lines>38</Lines>
  <Paragraphs>10</Paragraphs>
  <ScaleCrop>false</ScaleCrop>
  <HeadingPairs>
    <vt:vector size="2" baseType="variant">
      <vt:variant>
        <vt:lpstr>Názov</vt:lpstr>
      </vt:variant>
      <vt:variant>
        <vt:i4>1</vt:i4>
      </vt:variant>
    </vt:vector>
  </HeadingPairs>
  <TitlesOfParts>
    <vt:vector size="1" baseType="lpstr">
      <vt:lpstr> </vt:lpstr>
    </vt:vector>
  </TitlesOfParts>
  <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Feková Eva</dc:creator>
  <cp:lastModifiedBy>Renata Vranková</cp:lastModifiedBy>
  <cp:revision>2</cp:revision>
  <cp:lastPrinted>2017-07-21T06:21:00Z</cp:lastPrinted>
  <dcterms:created xsi:type="dcterms:W3CDTF">2021-07-08T14:58:00Z</dcterms:created>
  <dcterms:modified xsi:type="dcterms:W3CDTF">2021-07-08T14:58:00Z</dcterms:modified>
</cp:coreProperties>
</file>