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WYPRAWKA DLA UCZNIA KLASY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d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ługopis, oł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ówek (2 szt.),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kredki 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ówkowe,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gumka, temperówka,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zeszyty 16 kartkowe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w w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ąską linię,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zeszyty 16 kartkowe w kratkę,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zeszyt 16-kartkowy w kratkę do języka angielskiego,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zeszyt 16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kartkowy do korespondencji ( prosz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ę wpisać imię i nazwisko dziecka, numery kontaktowe rodzic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ów lub opiekunów)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MATERIA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ŁY NA ZAJĘCIA PLASTYCZNE I TECHNICZNE: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blok rysunkowy z kolorowymi kartkami,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blok techniczny,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blok techniczny z kolorowymi kartkami,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ryza papieru ksero A4,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farby plakatowe 12 kolor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ów,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zestaw p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ędzli (gruby, średni, cienki),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kubeczek na wodę,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podkładka do malowania,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kredki oł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ówkowe "bambino",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papier kolorowy,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2 bibu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ły (kolor dowolny),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plastelina,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nożyczki,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klej w sztyfcie,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klej Magic,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2 teczki z gumką na prace plastyczne,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opakowanie chusteczek higienicznych (pudełko),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opakowanie chusteczek nawilżanych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INNE POTRZEBNE RZECZY: strój gimnastyczny: bia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ła koszulka, granatowe spodenki, obuwie sportowe. Przybory i materiały proszę podpisać.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