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C5D15" w14:textId="77777777" w:rsidR="00612182" w:rsidRPr="00B36A5A" w:rsidRDefault="0049138A" w:rsidP="00B36A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A5A">
        <w:rPr>
          <w:rFonts w:ascii="Times New Roman" w:hAnsi="Times New Roman" w:cs="Times New Roman"/>
          <w:b/>
          <w:sz w:val="28"/>
          <w:szCs w:val="28"/>
        </w:rPr>
        <w:t>Wewnętrzna procedura bezpieczeństwa dotycząca zapobiegania</w:t>
      </w:r>
      <w:r w:rsidR="00B3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36A5A">
        <w:rPr>
          <w:rFonts w:ascii="Times New Roman" w:hAnsi="Times New Roman" w:cs="Times New Roman"/>
          <w:b/>
          <w:sz w:val="28"/>
          <w:szCs w:val="28"/>
        </w:rPr>
        <w:t xml:space="preserve"> i przeciwdziałania COVID – 19 wśród uczniów, ich rodziców</w:t>
      </w:r>
      <w:r w:rsidR="00B36A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B36A5A">
        <w:rPr>
          <w:rFonts w:ascii="Times New Roman" w:hAnsi="Times New Roman" w:cs="Times New Roman"/>
          <w:b/>
          <w:sz w:val="28"/>
          <w:szCs w:val="28"/>
        </w:rPr>
        <w:t xml:space="preserve"> i pracowników </w:t>
      </w:r>
      <w:proofErr w:type="spellStart"/>
      <w:r w:rsidRPr="00B36A5A">
        <w:rPr>
          <w:rFonts w:ascii="Times New Roman" w:hAnsi="Times New Roman" w:cs="Times New Roman"/>
          <w:b/>
          <w:sz w:val="28"/>
          <w:szCs w:val="28"/>
        </w:rPr>
        <w:t>CKZiU</w:t>
      </w:r>
      <w:proofErr w:type="spellEnd"/>
      <w:r w:rsidRPr="00B36A5A">
        <w:rPr>
          <w:rFonts w:ascii="Times New Roman" w:hAnsi="Times New Roman" w:cs="Times New Roman"/>
          <w:b/>
          <w:sz w:val="28"/>
          <w:szCs w:val="28"/>
        </w:rPr>
        <w:t xml:space="preserve"> nr 2 w Gdyni</w:t>
      </w:r>
    </w:p>
    <w:p w14:paraId="68E6E87C" w14:textId="77777777" w:rsidR="0049138A" w:rsidRPr="00725880" w:rsidRDefault="0049138A" w:rsidP="00725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8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50377586" w14:textId="77777777" w:rsidR="0049138A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Wprowadza się wewnętrzną procedurę bezpieczeństwa dotyczącą zapobiegania</w:t>
      </w:r>
      <w:r w:rsidR="00B36A5A" w:rsidRPr="0072588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25880">
        <w:rPr>
          <w:rFonts w:ascii="Times New Roman" w:hAnsi="Times New Roman" w:cs="Times New Roman"/>
          <w:sz w:val="24"/>
          <w:szCs w:val="24"/>
        </w:rPr>
        <w:t xml:space="preserve"> i przeciwdziałania COVID-19 na czas obowiązywania na obszarze Rzeczypospolitej Polskiej stanu epidemii w związku z zakażeniami wirusem SARS-CoV-2 dalej: „Procedura”). Procedura powstała w oparciu o wytyczne Ministra Zdrowia, Głównego Inspektora Sanitarnego oraz Ministra Edukacji Narodowej.</w:t>
      </w:r>
    </w:p>
    <w:p w14:paraId="25D3A43B" w14:textId="77777777" w:rsidR="0049138A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Szkoła jest odpowiedzialna za zapewnienie służbom porządkowym oraz pracownikom dostępu do środków ochrony indywidualnej i preparatów do dezynfekcji rąk.</w:t>
      </w:r>
    </w:p>
    <w:p w14:paraId="1641473F" w14:textId="77777777" w:rsidR="008C2F15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Wychowawca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klasy </w:t>
      </w:r>
      <w:r w:rsidRPr="00725880">
        <w:rPr>
          <w:rFonts w:ascii="Times New Roman" w:hAnsi="Times New Roman" w:cs="Times New Roman"/>
          <w:sz w:val="24"/>
          <w:szCs w:val="24"/>
        </w:rPr>
        <w:t>jest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zobowiązany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do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bieżącej aktualizacji danych kontaktowych </w:t>
      </w:r>
      <w:r w:rsidRPr="00725880">
        <w:rPr>
          <w:rFonts w:ascii="Times New Roman" w:hAnsi="Times New Roman" w:cs="Times New Roman"/>
          <w:sz w:val="24"/>
          <w:szCs w:val="24"/>
        </w:rPr>
        <w:t>od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wszystkich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opiekunów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uczniów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niepełnoletnich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lub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osób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wskazanych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przez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uczniów</w:t>
      </w:r>
      <w:r w:rsidR="007717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pełnoletnich</w:t>
      </w:r>
      <w:r w:rsidR="00771715" w:rsidRPr="00725880">
        <w:rPr>
          <w:rFonts w:ascii="Times New Roman" w:hAnsi="Times New Roman" w:cs="Times New Roman"/>
          <w:sz w:val="24"/>
          <w:szCs w:val="24"/>
        </w:rPr>
        <w:t>.</w:t>
      </w:r>
    </w:p>
    <w:p w14:paraId="01B39903" w14:textId="77777777" w:rsidR="008C2F15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przypadku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zmiany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numeru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telefonu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przez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opiekuna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(lub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wskazaną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osobę),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jest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on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obowiązany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do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natychmiastowego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poinformowania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tym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fakcie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wychowawcę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lub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sekretariat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szkoły.</w:t>
      </w:r>
    </w:p>
    <w:p w14:paraId="6F8C1BAE" w14:textId="77777777" w:rsidR="008C2F15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Uczniowie,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przypadku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uczniów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niepełnoletnich–opiekunowie-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proszeni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="0072588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25880">
        <w:rPr>
          <w:rFonts w:ascii="Times New Roman" w:hAnsi="Times New Roman" w:cs="Times New Roman"/>
          <w:sz w:val="24"/>
          <w:szCs w:val="24"/>
        </w:rPr>
        <w:t>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udzielenie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pisemnej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zgody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pomiar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temperatury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ciała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każdym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przypadku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wystąpienia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niepokojących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objawów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chorobowych.</w:t>
      </w:r>
    </w:p>
    <w:p w14:paraId="508F51CB" w14:textId="77777777" w:rsidR="008C2F15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Dyrektor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względu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bezpieczeństwo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zdrowotne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uczniów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i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pracowników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informuje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najbliższą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Powiatową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Stację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Sanitarno-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 </w:t>
      </w:r>
      <w:r w:rsidRPr="00725880">
        <w:rPr>
          <w:rFonts w:ascii="Times New Roman" w:hAnsi="Times New Roman" w:cs="Times New Roman"/>
          <w:sz w:val="24"/>
          <w:szCs w:val="24"/>
        </w:rPr>
        <w:t>Epidemiologiczną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pojawieniu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się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szkole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ucznia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objawami,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które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mogą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sugerować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zakażenie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COVID-19.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powiadomieniu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stacji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stosuje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się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do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wytycznych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Powiatowego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Państwowego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Inspektora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Sanitarnego</w:t>
      </w:r>
      <w:r w:rsidR="008C2F15" w:rsidRPr="00725880">
        <w:rPr>
          <w:rFonts w:ascii="Times New Roman" w:hAnsi="Times New Roman" w:cs="Times New Roman"/>
          <w:sz w:val="24"/>
          <w:szCs w:val="24"/>
        </w:rPr>
        <w:t>.</w:t>
      </w:r>
    </w:p>
    <w:p w14:paraId="17F78CA9" w14:textId="77777777" w:rsidR="008C2F15" w:rsidRPr="00725880" w:rsidRDefault="0049138A" w:rsidP="0072588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880">
        <w:rPr>
          <w:rFonts w:ascii="Times New Roman" w:hAnsi="Times New Roman" w:cs="Times New Roman"/>
          <w:sz w:val="24"/>
          <w:szCs w:val="24"/>
        </w:rPr>
        <w:t>Każdy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pracownik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/nauczyciel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/opiekun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jest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zobowiązany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do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zapoznania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się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i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stosowania</w:t>
      </w:r>
      <w:r w:rsidR="008C2F15" w:rsidRPr="00725880">
        <w:rPr>
          <w:rFonts w:ascii="Times New Roman" w:hAnsi="Times New Roman" w:cs="Times New Roman"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sz w:val="24"/>
          <w:szCs w:val="24"/>
        </w:rPr>
        <w:t>Procedury</w:t>
      </w:r>
      <w:r w:rsidR="008C2F15" w:rsidRPr="00725880">
        <w:rPr>
          <w:rFonts w:ascii="Times New Roman" w:hAnsi="Times New Roman" w:cs="Times New Roman"/>
          <w:sz w:val="24"/>
          <w:szCs w:val="24"/>
        </w:rPr>
        <w:t>.</w:t>
      </w:r>
    </w:p>
    <w:p w14:paraId="670B6B36" w14:textId="77777777" w:rsidR="008C2F15" w:rsidRPr="00725880" w:rsidRDefault="0049138A" w:rsidP="007258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880">
        <w:rPr>
          <w:rFonts w:ascii="Times New Roman" w:hAnsi="Times New Roman" w:cs="Times New Roman"/>
          <w:b/>
          <w:sz w:val="24"/>
          <w:szCs w:val="24"/>
        </w:rPr>
        <w:t>Wejście</w:t>
      </w:r>
      <w:r w:rsidR="008C2F15" w:rsidRPr="0072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b/>
          <w:sz w:val="24"/>
          <w:szCs w:val="24"/>
        </w:rPr>
        <w:t>na</w:t>
      </w:r>
      <w:r w:rsidR="008C2F15" w:rsidRPr="0072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b/>
          <w:sz w:val="24"/>
          <w:szCs w:val="24"/>
        </w:rPr>
        <w:t>teren</w:t>
      </w:r>
      <w:r w:rsidR="008C2F15" w:rsidRPr="00725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80">
        <w:rPr>
          <w:rFonts w:ascii="Times New Roman" w:hAnsi="Times New Roman" w:cs="Times New Roman"/>
          <w:b/>
          <w:sz w:val="24"/>
          <w:szCs w:val="24"/>
        </w:rPr>
        <w:t>szkoły</w:t>
      </w:r>
    </w:p>
    <w:p w14:paraId="775EAA79" w14:textId="77777777" w:rsidR="0029723E" w:rsidRDefault="0049138A" w:rsidP="00FC1E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mogą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uczęszczać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bez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objawów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chorobowych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bez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obniżonej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odporności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immunologicznej.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drodze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ze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przestrzegają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aktualnych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przepisów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prawa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dotyczących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zachowania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przestrzeni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pu</w:t>
      </w:r>
      <w:r w:rsidR="00725880" w:rsidRPr="0029723E">
        <w:rPr>
          <w:rFonts w:ascii="Times New Roman" w:hAnsi="Times New Roman" w:cs="Times New Roman"/>
          <w:sz w:val="24"/>
          <w:szCs w:val="24"/>
        </w:rPr>
        <w:t>blicznej</w:t>
      </w:r>
      <w:r w:rsidR="0029723E" w:rsidRPr="0029723E">
        <w:rPr>
          <w:rFonts w:ascii="Times New Roman" w:hAnsi="Times New Roman" w:cs="Times New Roman"/>
          <w:sz w:val="24"/>
          <w:szCs w:val="24"/>
        </w:rPr>
        <w:t>.</w:t>
      </w:r>
    </w:p>
    <w:p w14:paraId="0F3B5BB7" w14:textId="77777777" w:rsidR="0029723E" w:rsidRDefault="0049138A" w:rsidP="006158B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Zabrania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8C2F15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wstępu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uczniowi,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którego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domownik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przebywa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kwarantannie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izolacji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warunkach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domowych.</w:t>
      </w:r>
    </w:p>
    <w:p w14:paraId="3831FD7E" w14:textId="77777777" w:rsidR="0029723E" w:rsidRDefault="0049138A" w:rsidP="0032238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Każda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osoba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wchodząca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budynku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obowiązana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jest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zdezynfekować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ręce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wg.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Z</w:t>
      </w:r>
      <w:r w:rsidRPr="0029723E">
        <w:rPr>
          <w:rFonts w:ascii="Times New Roman" w:hAnsi="Times New Roman" w:cs="Times New Roman"/>
          <w:sz w:val="24"/>
          <w:szCs w:val="24"/>
        </w:rPr>
        <w:t>amieszczonej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 </w:t>
      </w:r>
      <w:r w:rsidRPr="0029723E">
        <w:rPr>
          <w:rFonts w:ascii="Times New Roman" w:hAnsi="Times New Roman" w:cs="Times New Roman"/>
          <w:sz w:val="24"/>
          <w:szCs w:val="24"/>
        </w:rPr>
        <w:t>przy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podajniku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instrukcji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(miejsce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dezynfekcji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jest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oznaczone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29723E" w:rsidRPr="0029723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znajduje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wewnętrznym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wejściu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holu</w:t>
      </w:r>
      <w:r w:rsidR="00B74893" w:rsidRPr="0029723E">
        <w:rPr>
          <w:rFonts w:ascii="Times New Roman" w:hAnsi="Times New Roman" w:cs="Times New Roman"/>
          <w:sz w:val="24"/>
          <w:szCs w:val="24"/>
        </w:rPr>
        <w:t>.</w:t>
      </w:r>
    </w:p>
    <w:p w14:paraId="2EAE8096" w14:textId="77777777" w:rsidR="0029723E" w:rsidRPr="0029723E" w:rsidRDefault="0049138A" w:rsidP="00762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każdym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przypadku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zaobserwowania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wchodzącego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objawów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sugerujących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infekcję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dróg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oddechowych,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wyznaczony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przez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dyrektora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pracownik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bada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temperaturę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ciała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ucznia.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stwierdzeniu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temperatury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równej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wyższej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niż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37,5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stopni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uczeń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będzie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mógł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uczestniczyć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zajęciach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(w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sytuacjach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budzących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wątpliwości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pomiar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temperatury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będzie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dokonywany</w:t>
      </w:r>
      <w:r w:rsidR="00B74893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trzykrotnie).</w:t>
      </w:r>
      <w:r w:rsidR="0029723E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W przypadku termometru bezdotykowego należy zdezynfekować go po użyciu w danej grupie. </w:t>
      </w:r>
      <w:r w:rsidR="0029723E" w:rsidRPr="002972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W przypadku innych termometrów niż termometr bezdotykowy konieczna jest dezynfekcja po każdym użyciu. </w:t>
      </w:r>
    </w:p>
    <w:p w14:paraId="7B1E95F3" w14:textId="77777777" w:rsidR="005B51C0" w:rsidRPr="0029723E" w:rsidRDefault="005B51C0" w:rsidP="0076205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23E">
        <w:rPr>
          <w:rFonts w:ascii="Times New Roman" w:eastAsia="Calibri" w:hAnsi="Times New Roman" w:cs="Times New Roman"/>
          <w:sz w:val="24"/>
          <w:szCs w:val="24"/>
        </w:rPr>
        <w:t xml:space="preserve">Opiekunowie mogą wchodzić do przestrzeni wspólnej szkoły, zachowując zasady: </w:t>
      </w:r>
    </w:p>
    <w:p w14:paraId="69D3D2B9" w14:textId="77777777" w:rsidR="0029723E" w:rsidRDefault="005B51C0" w:rsidP="00E36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80">
        <w:rPr>
          <w:rFonts w:ascii="Times New Roman" w:eastAsia="Calibri" w:hAnsi="Times New Roman" w:cs="Times New Roman"/>
          <w:sz w:val="24"/>
          <w:szCs w:val="24"/>
        </w:rPr>
        <w:t>a)1 opiekun z uczniem,</w:t>
      </w:r>
    </w:p>
    <w:p w14:paraId="653C1783" w14:textId="77777777" w:rsidR="005B51C0" w:rsidRPr="00725880" w:rsidRDefault="005B51C0" w:rsidP="00E36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80">
        <w:rPr>
          <w:rFonts w:ascii="Times New Roman" w:eastAsia="Calibri" w:hAnsi="Times New Roman" w:cs="Times New Roman"/>
          <w:sz w:val="24"/>
          <w:szCs w:val="24"/>
        </w:rPr>
        <w:t>b)dystansu min. 1,5 m,</w:t>
      </w:r>
    </w:p>
    <w:p w14:paraId="68AF08C7" w14:textId="595D525F" w:rsidR="0029723E" w:rsidRDefault="005B51C0" w:rsidP="00E36F5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80">
        <w:rPr>
          <w:rFonts w:ascii="Times New Roman" w:eastAsia="Calibri" w:hAnsi="Times New Roman" w:cs="Times New Roman"/>
          <w:sz w:val="24"/>
          <w:szCs w:val="24"/>
        </w:rPr>
        <w:lastRenderedPageBreak/>
        <w:t>c)opiekunowie powinni przestrzegać obowiązujących przepisów prawa związanych                                z bezpieczeństwem zdrowotnym obywateli (m.in. stosow</w:t>
      </w:r>
      <w:r w:rsidR="00E36F50">
        <w:rPr>
          <w:rFonts w:ascii="Times New Roman" w:eastAsia="Calibri" w:hAnsi="Times New Roman" w:cs="Times New Roman"/>
          <w:sz w:val="24"/>
          <w:szCs w:val="24"/>
        </w:rPr>
        <w:t xml:space="preserve">ać środki ochronne: osłona ust </w:t>
      </w:r>
      <w:r w:rsidRPr="00725880">
        <w:rPr>
          <w:rFonts w:ascii="Times New Roman" w:eastAsia="Calibri" w:hAnsi="Times New Roman" w:cs="Times New Roman"/>
          <w:sz w:val="24"/>
          <w:szCs w:val="24"/>
        </w:rPr>
        <w:t>i nosa, dezynfekcja rąk).</w:t>
      </w:r>
      <w:r w:rsidR="002972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C0B2F51" w14:textId="6C2DDA5B" w:rsidR="005B51C0" w:rsidRDefault="005B51C0" w:rsidP="00E36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880">
        <w:rPr>
          <w:rFonts w:ascii="Times New Roman" w:eastAsia="Calibri" w:hAnsi="Times New Roman" w:cs="Times New Roman"/>
          <w:sz w:val="24"/>
          <w:szCs w:val="24"/>
        </w:rPr>
        <w:t>W miarę możliwości należy ograniczyć przebywanie w szkole osób z zewnątrz do niezbędnego minimum (obowiązuje je stosowanie środków ochronnych: osłona ust i nosa, dezynfekcja rąk, tylko osoby bez objawów chorobowych sugerujących infekcję dróg oddechowych) i w wyznaczonych obszarach.</w:t>
      </w:r>
    </w:p>
    <w:p w14:paraId="361EB8B7" w14:textId="77777777" w:rsidR="00E36F50" w:rsidRPr="00725880" w:rsidRDefault="00E36F50" w:rsidP="00E36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CC199" w14:textId="77777777" w:rsidR="005B51C0" w:rsidRPr="0029723E" w:rsidRDefault="0049138A" w:rsidP="0014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Organizacja</w:t>
      </w:r>
      <w:r w:rsidR="005B51C0" w:rsidRPr="0029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zajęć</w:t>
      </w:r>
    </w:p>
    <w:p w14:paraId="131E13AD" w14:textId="77777777" w:rsidR="0029723E" w:rsidRDefault="0049138A" w:rsidP="00D607A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sali,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zajęciu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miejsc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ławkach,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zdejmują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maseczki.</w:t>
      </w:r>
    </w:p>
    <w:p w14:paraId="4AE1DC2E" w14:textId="77777777" w:rsidR="0029723E" w:rsidRDefault="0049138A" w:rsidP="009F77E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Uczeń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obowiązek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założenia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maseczki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przypadku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konieczności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opuszczenia</w:t>
      </w:r>
      <w:r w:rsidR="0029723E" w:rsidRPr="0029723E">
        <w:rPr>
          <w:rFonts w:ascii="Times New Roman" w:hAnsi="Times New Roman" w:cs="Times New Roman"/>
          <w:sz w:val="24"/>
          <w:szCs w:val="24"/>
        </w:rPr>
        <w:t xml:space="preserve"> s</w:t>
      </w:r>
      <w:r w:rsidRPr="0029723E">
        <w:rPr>
          <w:rFonts w:ascii="Times New Roman" w:hAnsi="Times New Roman" w:cs="Times New Roman"/>
          <w:sz w:val="24"/>
          <w:szCs w:val="24"/>
        </w:rPr>
        <w:t>ali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lekcyjnej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wyjścia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teren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wspólny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szkoły.</w:t>
      </w:r>
    </w:p>
    <w:p w14:paraId="46449F37" w14:textId="77777777" w:rsidR="0029723E" w:rsidRDefault="0049138A" w:rsidP="008A250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sali,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której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przebywa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grupa,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usunięte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przedmioty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sprzęty,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których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można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skutecznie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wyprać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dezynfekować.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Jeżeli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wykorzystywane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przybory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sportowe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(piłki,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skakanki,</w:t>
      </w:r>
      <w:r w:rsidR="0029723E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5B51C0" w:rsidRPr="0029723E">
        <w:rPr>
          <w:rFonts w:ascii="Times New Roman" w:hAnsi="Times New Roman" w:cs="Times New Roman"/>
          <w:sz w:val="24"/>
          <w:szCs w:val="24"/>
        </w:rPr>
        <w:t>i</w:t>
      </w:r>
      <w:r w:rsidRPr="0029723E">
        <w:rPr>
          <w:rFonts w:ascii="Times New Roman" w:hAnsi="Times New Roman" w:cs="Times New Roman"/>
          <w:sz w:val="24"/>
          <w:szCs w:val="24"/>
        </w:rPr>
        <w:t>tp.)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należy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dokładnie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wyczyścić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zdezynfekować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każdym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użyciu</w:t>
      </w:r>
      <w:r w:rsidR="0070591B" w:rsidRPr="0029723E">
        <w:rPr>
          <w:rFonts w:ascii="Times New Roman" w:hAnsi="Times New Roman" w:cs="Times New Roman"/>
          <w:sz w:val="24"/>
          <w:szCs w:val="24"/>
        </w:rPr>
        <w:t>.</w:t>
      </w:r>
    </w:p>
    <w:p w14:paraId="76EE2D97" w14:textId="77777777" w:rsidR="0029723E" w:rsidRDefault="0070591B" w:rsidP="0081031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Uczeń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może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zabierać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sobą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zbędnych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przedmiotów.</w:t>
      </w:r>
    </w:p>
    <w:p w14:paraId="5B124C48" w14:textId="77777777" w:rsidR="0029723E" w:rsidRDefault="0029723E" w:rsidP="00E067F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</w:t>
      </w:r>
      <w:r w:rsidR="0070591B" w:rsidRPr="0029723E">
        <w:rPr>
          <w:rFonts w:ascii="Times New Roman" w:hAnsi="Times New Roman" w:cs="Times New Roman"/>
          <w:sz w:val="24"/>
          <w:szCs w:val="24"/>
        </w:rPr>
        <w:t>czeń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posiada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własne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przybory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podręczniki,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które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czasie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zajęć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mogą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znajdować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się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stoliku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szkolnym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ucznia,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plecaku.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Uczniowie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mogą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wymieniać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się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przyborami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szkolnymi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między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sobą.</w:t>
      </w:r>
    </w:p>
    <w:p w14:paraId="05B32AE2" w14:textId="77777777" w:rsidR="0029723E" w:rsidRDefault="0070591B" w:rsidP="00C06BE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Należy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wietrzyć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sale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co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najmniej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raz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godzinę,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czasie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przerwy,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razie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potrzeby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także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czasie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zajęć.</w:t>
      </w:r>
      <w:r w:rsidR="005B51C0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3E5F4" w14:textId="77777777" w:rsidR="0029723E" w:rsidRDefault="001418D8" w:rsidP="00376E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Zaleca się korzystanie przez uczniów z boiska szkolnego oraz pobyt na świeżym powietrzu na terenie szkoły w czasie przerw.</w:t>
      </w:r>
    </w:p>
    <w:p w14:paraId="4BC59111" w14:textId="77777777" w:rsidR="0029723E" w:rsidRDefault="0070591B" w:rsidP="002E09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Nauczyciele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inni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pracownicy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zobowiązani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zachowywać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dystans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społeczny.</w:t>
      </w:r>
    </w:p>
    <w:p w14:paraId="72C6B5BE" w14:textId="77777777" w:rsidR="00550382" w:rsidRPr="0029723E" w:rsidRDefault="0070591B" w:rsidP="002E09B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Uczniowie,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nauczyciele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inni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pracownicy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przebywając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częściach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wspólnych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zobowiązani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zakrywania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ust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nosa.</w:t>
      </w:r>
    </w:p>
    <w:p w14:paraId="672A6659" w14:textId="77777777" w:rsidR="0010091B" w:rsidRDefault="0010091B" w:rsidP="00297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E163" w14:textId="77777777" w:rsidR="00550382" w:rsidRPr="0029723E" w:rsidRDefault="0070591B" w:rsidP="00297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Konsultacje</w:t>
      </w:r>
    </w:p>
    <w:p w14:paraId="59594510" w14:textId="77777777" w:rsidR="0029723E" w:rsidRPr="0029723E" w:rsidRDefault="0070591B" w:rsidP="002972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Konsultacje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dla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ucznia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dobrowolne.</w:t>
      </w:r>
      <w:r w:rsidR="0055038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C806A1" w:rsidRPr="0029723E">
        <w:rPr>
          <w:rFonts w:ascii="Times New Roman" w:hAnsi="Times New Roman" w:cs="Times New Roman"/>
          <w:sz w:val="24"/>
          <w:szCs w:val="24"/>
        </w:rPr>
        <w:t>O</w:t>
      </w:r>
      <w:r w:rsidRPr="0029723E">
        <w:rPr>
          <w:rFonts w:ascii="Times New Roman" w:hAnsi="Times New Roman" w:cs="Times New Roman"/>
          <w:sz w:val="24"/>
          <w:szCs w:val="24"/>
        </w:rPr>
        <w:t>dbywają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formie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uzgodnionej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nauczycielem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(stacjonarnej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zdalnej)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uzyskaniu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akceptacji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dyrektora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szkoły.</w:t>
      </w:r>
    </w:p>
    <w:p w14:paraId="18DE33B5" w14:textId="77777777" w:rsidR="00C806A1" w:rsidRDefault="0070591B" w:rsidP="002972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Chęć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udziału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konsultacjach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zdanego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przedmiotu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należy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zgłosić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2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dni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wcześniej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nauczyciela.</w:t>
      </w:r>
    </w:p>
    <w:p w14:paraId="0A37501D" w14:textId="77777777" w:rsidR="0029723E" w:rsidRPr="0029723E" w:rsidRDefault="0029723E" w:rsidP="0029723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CC024" w14:textId="77777777" w:rsidR="00C806A1" w:rsidRPr="0029723E" w:rsidRDefault="00C806A1" w:rsidP="00297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Z</w:t>
      </w:r>
      <w:r w:rsidR="0070591B" w:rsidRPr="0029723E">
        <w:rPr>
          <w:rFonts w:ascii="Times New Roman" w:hAnsi="Times New Roman" w:cs="Times New Roman"/>
          <w:b/>
          <w:sz w:val="24"/>
          <w:szCs w:val="24"/>
        </w:rPr>
        <w:t>ajęcia</w:t>
      </w:r>
      <w:r w:rsidRPr="0029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23E">
        <w:rPr>
          <w:rFonts w:ascii="Times New Roman" w:hAnsi="Times New Roman" w:cs="Times New Roman"/>
          <w:b/>
          <w:sz w:val="24"/>
          <w:szCs w:val="24"/>
        </w:rPr>
        <w:t xml:space="preserve">praktyczne, </w:t>
      </w:r>
      <w:r w:rsidR="001418D8" w:rsidRPr="0029723E">
        <w:rPr>
          <w:rFonts w:ascii="Times New Roman" w:hAnsi="Times New Roman" w:cs="Times New Roman"/>
          <w:b/>
          <w:sz w:val="24"/>
          <w:szCs w:val="24"/>
        </w:rPr>
        <w:t xml:space="preserve">na kursach i </w:t>
      </w:r>
      <w:r w:rsidR="0070591B" w:rsidRPr="0029723E">
        <w:rPr>
          <w:rFonts w:ascii="Times New Roman" w:hAnsi="Times New Roman" w:cs="Times New Roman"/>
          <w:b/>
          <w:sz w:val="24"/>
          <w:szCs w:val="24"/>
        </w:rPr>
        <w:t>pozalekcyjne</w:t>
      </w:r>
    </w:p>
    <w:p w14:paraId="737393C3" w14:textId="77777777" w:rsidR="0029723E" w:rsidRDefault="0070591B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zajęciach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mogą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uczestniczyć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 /słuchacze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bez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objawów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chorobowych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dróg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oddechowych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oraz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których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domownicy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przebywają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kwarantannie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izolacji.</w:t>
      </w:r>
    </w:p>
    <w:p w14:paraId="24C305A8" w14:textId="4401C5FD" w:rsidR="0029723E" w:rsidRDefault="001418D8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Uczniowie /słuchacze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oczekując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nauczyciela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szkolnym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korytarzu,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mają założone </w:t>
      </w:r>
      <w:r w:rsidR="0070591B" w:rsidRPr="0029723E">
        <w:rPr>
          <w:rFonts w:ascii="Times New Roman" w:hAnsi="Times New Roman" w:cs="Times New Roman"/>
          <w:sz w:val="24"/>
          <w:szCs w:val="24"/>
        </w:rPr>
        <w:t>maseczki</w:t>
      </w:r>
      <w:bookmarkStart w:id="0" w:name="_GoBack"/>
      <w:bookmarkEnd w:id="0"/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zasłaniające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usta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i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nos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oraz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zachowują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zalecany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70591B" w:rsidRPr="0029723E">
        <w:rPr>
          <w:rFonts w:ascii="Times New Roman" w:hAnsi="Times New Roman" w:cs="Times New Roman"/>
          <w:sz w:val="24"/>
          <w:szCs w:val="24"/>
        </w:rPr>
        <w:t>dystans.</w:t>
      </w:r>
    </w:p>
    <w:p w14:paraId="01AC1BD4" w14:textId="77777777" w:rsidR="0029723E" w:rsidRPr="0029723E" w:rsidRDefault="0070591B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zajęcia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/ słuchacze </w:t>
      </w:r>
      <w:r w:rsidRPr="0029723E">
        <w:rPr>
          <w:rFonts w:ascii="Times New Roman" w:hAnsi="Times New Roman" w:cs="Times New Roman"/>
          <w:sz w:val="24"/>
          <w:szCs w:val="24"/>
        </w:rPr>
        <w:t>przynoszą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własne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materiały-podręczniki,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przybory</w:t>
      </w:r>
      <w:r w:rsidR="0029723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pożyczają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innym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pożyczają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ich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nauczyciela.</w:t>
      </w:r>
    </w:p>
    <w:p w14:paraId="7E146D5C" w14:textId="77777777" w:rsidR="00C806A1" w:rsidRPr="0029723E" w:rsidRDefault="0070591B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Nauczyciel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prowadzący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zajęcia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unika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przemieszczania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sali,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pochylania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nad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uczniami</w:t>
      </w:r>
      <w:r w:rsidR="00C806A1" w:rsidRPr="0029723E">
        <w:rPr>
          <w:rFonts w:ascii="Times New Roman" w:hAnsi="Times New Roman" w:cs="Times New Roman"/>
          <w:sz w:val="24"/>
          <w:szCs w:val="24"/>
        </w:rPr>
        <w:t>.</w:t>
      </w:r>
    </w:p>
    <w:p w14:paraId="477BC5B9" w14:textId="77777777" w:rsidR="00C806A1" w:rsidRPr="0029723E" w:rsidRDefault="0070591B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Po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zakończeniu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zajęć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 /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słuchacze </w:t>
      </w:r>
      <w:r w:rsidRPr="0029723E">
        <w:rPr>
          <w:rFonts w:ascii="Times New Roman" w:hAnsi="Times New Roman" w:cs="Times New Roman"/>
          <w:sz w:val="24"/>
          <w:szCs w:val="24"/>
        </w:rPr>
        <w:t>opuszczają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salę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pojedynczo,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zachowując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zalecany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dystans.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gromadzą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się.</w:t>
      </w:r>
      <w:r w:rsidR="00C806A1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0A0806" w14:textId="77777777" w:rsidR="001418D8" w:rsidRPr="0029723E" w:rsidRDefault="001418D8" w:rsidP="0029723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 xml:space="preserve">Sprzęt i materiały wykorzystywane podczas zajęć praktycznych należy dezynfekować. </w:t>
      </w:r>
    </w:p>
    <w:p w14:paraId="5DAB6C7B" w14:textId="77777777" w:rsidR="001418D8" w:rsidRDefault="001418D8" w:rsidP="00B36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AA88C1" w14:textId="77777777" w:rsidR="001418D8" w:rsidRPr="0029723E" w:rsidRDefault="001418D8" w:rsidP="0014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lastRenderedPageBreak/>
        <w:t>Zajęcia u pracodawców</w:t>
      </w:r>
    </w:p>
    <w:p w14:paraId="77F17C3E" w14:textId="77777777" w:rsidR="001418D8" w:rsidRPr="001418D8" w:rsidRDefault="001418D8" w:rsidP="001418D8">
      <w:pPr>
        <w:jc w:val="both"/>
        <w:rPr>
          <w:rFonts w:ascii="Times New Roman" w:hAnsi="Times New Roman" w:cs="Times New Roman"/>
          <w:sz w:val="24"/>
          <w:szCs w:val="24"/>
        </w:rPr>
      </w:pPr>
      <w:r w:rsidRPr="001418D8">
        <w:rPr>
          <w:rFonts w:ascii="Times New Roman" w:hAnsi="Times New Roman" w:cs="Times New Roman"/>
          <w:sz w:val="24"/>
          <w:szCs w:val="24"/>
        </w:rPr>
        <w:t xml:space="preserve">W przypadku odbywania zajęć w ramach praktycznej nauki zawodu uczniów                                           i słuchaczy u pracodawców podmiot przyjmujący uczniów zapewnia prowadzenie tych zajęć </w:t>
      </w:r>
      <w:r w:rsidR="002972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18D8">
        <w:rPr>
          <w:rFonts w:ascii="Times New Roman" w:hAnsi="Times New Roman" w:cs="Times New Roman"/>
          <w:sz w:val="24"/>
          <w:szCs w:val="24"/>
        </w:rPr>
        <w:t xml:space="preserve">z uwzględnieniem przepisów odrębnych dotyczących ograniczeń, nakazów i zakazów                    w związku z wystąpieniem stanu epidemii, właściwych dla zakładów pracy oraz wytycznych ministrów właściwych dla zawodów szkolnictwa branżowego, dotyczących poszczególnych branż. </w:t>
      </w:r>
    </w:p>
    <w:p w14:paraId="69DE0A4A" w14:textId="77777777" w:rsidR="00C806A1" w:rsidRPr="0029723E" w:rsidRDefault="0070591B" w:rsidP="00297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Sala</w:t>
      </w:r>
      <w:r w:rsidR="00C806A1" w:rsidRPr="002972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gimnastyczna/boisko</w:t>
      </w:r>
    </w:p>
    <w:p w14:paraId="08C41CD0" w14:textId="77777777" w:rsidR="001418D8" w:rsidRPr="0029723E" w:rsidRDefault="0070591B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Sprzęty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znajdujące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S</w:t>
      </w:r>
      <w:r w:rsidRPr="0029723E">
        <w:rPr>
          <w:rFonts w:ascii="Times New Roman" w:hAnsi="Times New Roman" w:cs="Times New Roman"/>
          <w:sz w:val="24"/>
          <w:szCs w:val="24"/>
        </w:rPr>
        <w:t>ali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gimnastycznej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regularnie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czyszczone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użyciem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detergentu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lub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dezynfekowane</w:t>
      </w:r>
      <w:r w:rsidR="00DA1762" w:rsidRPr="0029723E">
        <w:rPr>
          <w:rFonts w:ascii="Times New Roman" w:hAnsi="Times New Roman" w:cs="Times New Roman"/>
          <w:sz w:val="24"/>
          <w:szCs w:val="24"/>
        </w:rPr>
        <w:t>.</w:t>
      </w:r>
      <w:r w:rsidR="001418D8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1D132" w14:textId="77777777" w:rsidR="00DA1762" w:rsidRPr="0029723E" w:rsidRDefault="001418D8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 sali gimnastycznej podłoga powinna zostać umyta detergentem lub zdezynfekowana po każdym dniu zajęć.</w:t>
      </w:r>
    </w:p>
    <w:p w14:paraId="536DEB03" w14:textId="77777777" w:rsidR="00DA1762" w:rsidRPr="0029723E" w:rsidRDefault="0070591B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Wietrzenie</w:t>
      </w:r>
      <w:r w:rsidR="0029723E">
        <w:rPr>
          <w:rFonts w:ascii="Times New Roman" w:hAnsi="Times New Roman" w:cs="Times New Roman"/>
          <w:sz w:val="24"/>
          <w:szCs w:val="24"/>
        </w:rPr>
        <w:t xml:space="preserve"> s</w:t>
      </w:r>
      <w:r w:rsidRPr="0029723E">
        <w:rPr>
          <w:rFonts w:ascii="Times New Roman" w:hAnsi="Times New Roman" w:cs="Times New Roman"/>
          <w:sz w:val="24"/>
          <w:szCs w:val="24"/>
        </w:rPr>
        <w:t>ali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odbywa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co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najmniej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raz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godzinę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czasie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przerwy,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razie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potrzeby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także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podczas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zajęć.</w:t>
      </w:r>
    </w:p>
    <w:p w14:paraId="36852F69" w14:textId="77777777" w:rsidR="00DA1762" w:rsidRPr="0029723E" w:rsidRDefault="0070591B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Ogranicza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aktywności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sprzyjające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bliskiemu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kontaktowi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pomiędzy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uczniami.</w:t>
      </w:r>
    </w:p>
    <w:p w14:paraId="542653D4" w14:textId="77777777" w:rsidR="00DA1762" w:rsidRPr="0029723E" w:rsidRDefault="0070591B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Wstrzymane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pozostają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wyjścia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poza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teren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(wycieczki,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wyjazdy).</w:t>
      </w:r>
    </w:p>
    <w:p w14:paraId="4E802D29" w14:textId="77777777" w:rsidR="00DA1762" w:rsidRPr="0029723E" w:rsidRDefault="0070591B" w:rsidP="0029723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Zajęcia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wychowania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fizycznego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miarę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możliwości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odbywają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powietrzu.</w:t>
      </w:r>
    </w:p>
    <w:p w14:paraId="02EB378F" w14:textId="77777777" w:rsidR="0029723E" w:rsidRDefault="0029723E" w:rsidP="00297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BD17C" w14:textId="77777777" w:rsidR="00DA1762" w:rsidRPr="0029723E" w:rsidRDefault="0070591B" w:rsidP="002972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Szatnia</w:t>
      </w:r>
    </w:p>
    <w:p w14:paraId="13E5AF03" w14:textId="77777777" w:rsidR="00DA1762" w:rsidRPr="0029723E" w:rsidRDefault="0070591B" w:rsidP="002972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Jeżeli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jest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taka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możliwość,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powinni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ograniczyć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korzystanie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szatni.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</w:t>
      </w:r>
      <w:r w:rsidR="00DA1762" w:rsidRPr="0029723E">
        <w:rPr>
          <w:rFonts w:ascii="Times New Roman" w:hAnsi="Times New Roman" w:cs="Times New Roman"/>
          <w:sz w:val="24"/>
          <w:szCs w:val="24"/>
        </w:rPr>
        <w:t>woje osobiste rzeczy mogą przechowywać w dedykowanych s</w:t>
      </w:r>
      <w:r w:rsidRPr="0029723E">
        <w:rPr>
          <w:rFonts w:ascii="Times New Roman" w:hAnsi="Times New Roman" w:cs="Times New Roman"/>
          <w:sz w:val="24"/>
          <w:szCs w:val="24"/>
        </w:rPr>
        <w:t>zafkach.</w:t>
      </w:r>
      <w:r w:rsidR="00DA1762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9979E" w14:textId="77777777" w:rsidR="001418D8" w:rsidRPr="0029723E" w:rsidRDefault="001418D8" w:rsidP="0029723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 xml:space="preserve">W ramach bezpiecznego korzystania z szatni umieszczony jest środek do dezynfekcji rąk przy wejściu do niej. </w:t>
      </w:r>
    </w:p>
    <w:p w14:paraId="6A05A809" w14:textId="77777777" w:rsidR="0010091B" w:rsidRDefault="0010091B" w:rsidP="001418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21A43" w14:textId="14D5D6D5" w:rsidR="00DA1762" w:rsidRPr="0029723E" w:rsidRDefault="0070591B" w:rsidP="001418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3E">
        <w:rPr>
          <w:rFonts w:ascii="Times New Roman" w:hAnsi="Times New Roman" w:cs="Times New Roman"/>
          <w:b/>
          <w:sz w:val="24"/>
          <w:szCs w:val="24"/>
        </w:rPr>
        <w:t>Higiena,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czyszczenie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i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dezynfekcja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pomieszczeń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i</w:t>
      </w:r>
      <w:r w:rsidR="00E36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b/>
          <w:sz w:val="24"/>
          <w:szCs w:val="24"/>
        </w:rPr>
        <w:t>powierzchni</w:t>
      </w:r>
    </w:p>
    <w:p w14:paraId="654DCACC" w14:textId="77777777" w:rsidR="0070591B" w:rsidRPr="0029723E" w:rsidRDefault="0070591B" w:rsidP="002972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Przy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wejściu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głównym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umieszczone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numery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telefonów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właściwej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miejscowo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powiatowej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stacji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23E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-epidemiologicznej,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oddziału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zakaźnego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szpitala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służb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medycznyc</w:t>
      </w:r>
      <w:r w:rsidR="00CA2174" w:rsidRPr="0029723E">
        <w:rPr>
          <w:rFonts w:ascii="Times New Roman" w:hAnsi="Times New Roman" w:cs="Times New Roman"/>
          <w:sz w:val="24"/>
          <w:szCs w:val="24"/>
        </w:rPr>
        <w:t>h.</w:t>
      </w:r>
    </w:p>
    <w:p w14:paraId="7E896225" w14:textId="77777777" w:rsidR="00CA2174" w:rsidRPr="0029723E" w:rsidRDefault="0070591B" w:rsidP="002972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Dyrekcja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zapewnia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dostępność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płynu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dezynfekującego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rąk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oraz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zamieszcza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informację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sposobie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użycia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oraz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obowiązku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dezynfekowania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rąk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przez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wszystkie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osoby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wchodzące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7B2A6" w14:textId="77777777" w:rsidR="001418D8" w:rsidRPr="0029723E" w:rsidRDefault="001418D8" w:rsidP="0029723E">
      <w:pPr>
        <w:pStyle w:val="Akapitzlist"/>
        <w:numPr>
          <w:ilvl w:val="0"/>
          <w:numId w:val="12"/>
        </w:num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 xml:space="preserve">Obowiązują ogólne zasady higieny: częste mycie rąk, ochrona podczas kichania i kaszlu oraz unikanie dotykania oczu, nosa i ust. </w:t>
      </w:r>
    </w:p>
    <w:p w14:paraId="49D9892E" w14:textId="77777777" w:rsidR="00CA2174" w:rsidRPr="0029723E" w:rsidRDefault="0070591B" w:rsidP="0029723E">
      <w:pPr>
        <w:pStyle w:val="Akapitzlist"/>
        <w:numPr>
          <w:ilvl w:val="0"/>
          <w:numId w:val="12"/>
        </w:num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Uczniowie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zobowiązani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są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regularnego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mycia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rąk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wodą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mydłem.</w:t>
      </w:r>
      <w:r w:rsidR="00CA2174" w:rsidRPr="0029723E">
        <w:rPr>
          <w:rFonts w:ascii="Times New Roman" w:hAnsi="Times New Roman" w:cs="Times New Roman"/>
          <w:sz w:val="24"/>
          <w:szCs w:val="24"/>
        </w:rPr>
        <w:tab/>
      </w:r>
    </w:p>
    <w:p w14:paraId="2EE42DEB" w14:textId="77777777" w:rsidR="00CA2174" w:rsidRPr="0029723E" w:rsidRDefault="0070591B" w:rsidP="002972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Dyrektor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monitoruje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utrzymywanie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porządku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terenie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szkoły.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7E090" w14:textId="77777777" w:rsidR="00CA2174" w:rsidRPr="0029723E" w:rsidRDefault="0070591B" w:rsidP="002972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Kilkukrotnie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każdego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dnia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służby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sprzątające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dokonują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dezynfekcji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powierzchni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dotykowych,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toalet,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klamek,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poręczy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powierzchni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płaskich </w:t>
      </w:r>
      <w:r w:rsidRPr="0029723E">
        <w:rPr>
          <w:rFonts w:ascii="Times New Roman" w:hAnsi="Times New Roman" w:cs="Times New Roman"/>
          <w:sz w:val="24"/>
          <w:szCs w:val="24"/>
        </w:rPr>
        <w:t>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itp.</w:t>
      </w:r>
    </w:p>
    <w:p w14:paraId="35E5BFBA" w14:textId="77777777" w:rsidR="00CA2174" w:rsidRPr="0029723E" w:rsidRDefault="0070591B" w:rsidP="0029723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23E">
        <w:rPr>
          <w:rFonts w:ascii="Times New Roman" w:hAnsi="Times New Roman" w:cs="Times New Roman"/>
          <w:sz w:val="24"/>
          <w:szCs w:val="24"/>
        </w:rPr>
        <w:t>Dezynfekcja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przeprowadzana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jest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ściśle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według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zaleceń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producenta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znajdujących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opakowaniu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środka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dezynfekcji.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szczególności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zważa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się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na </w:t>
      </w:r>
      <w:r w:rsidRPr="0029723E">
        <w:rPr>
          <w:rFonts w:ascii="Times New Roman" w:hAnsi="Times New Roman" w:cs="Times New Roman"/>
          <w:sz w:val="24"/>
          <w:szCs w:val="24"/>
        </w:rPr>
        <w:t>przestrzeganie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czasu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niezbędnego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wywietrzenia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dezynfekowanych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pomieszczeń,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przedmiotów,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tak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aby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nikt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był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narażony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na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wdychanie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oparów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środków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służących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do</w:t>
      </w:r>
      <w:r w:rsidR="00CA2174" w:rsidRPr="0029723E">
        <w:rPr>
          <w:rFonts w:ascii="Times New Roman" w:hAnsi="Times New Roman" w:cs="Times New Roman"/>
          <w:sz w:val="24"/>
          <w:szCs w:val="24"/>
        </w:rPr>
        <w:t xml:space="preserve"> </w:t>
      </w:r>
      <w:r w:rsidRPr="0029723E">
        <w:rPr>
          <w:rFonts w:ascii="Times New Roman" w:hAnsi="Times New Roman" w:cs="Times New Roman"/>
          <w:sz w:val="24"/>
          <w:szCs w:val="24"/>
        </w:rPr>
        <w:t>dezynfekcji.</w:t>
      </w:r>
    </w:p>
    <w:p w14:paraId="5A39BBE3" w14:textId="77777777" w:rsidR="00886046" w:rsidRDefault="00886046" w:rsidP="00B36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C8F396" w14:textId="77777777" w:rsidR="0010091B" w:rsidRDefault="0010091B" w:rsidP="00B36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9E646" w14:textId="77777777" w:rsidR="00CA2174" w:rsidRPr="00886046" w:rsidRDefault="0070591B" w:rsidP="0088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46">
        <w:rPr>
          <w:rFonts w:ascii="Times New Roman" w:hAnsi="Times New Roman" w:cs="Times New Roman"/>
          <w:b/>
          <w:sz w:val="24"/>
          <w:szCs w:val="24"/>
        </w:rPr>
        <w:t>Zasady</w:t>
      </w:r>
      <w:r w:rsidR="00CA2174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korzystania</w:t>
      </w:r>
      <w:r w:rsidR="00CA2174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z</w:t>
      </w:r>
      <w:r w:rsidR="00CA2174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gabinetu</w:t>
      </w:r>
      <w:r w:rsidR="00CA2174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pielęgniarki</w:t>
      </w:r>
    </w:p>
    <w:p w14:paraId="47F36FDC" w14:textId="77777777" w:rsidR="00886046" w:rsidRPr="00886046" w:rsidRDefault="0070591B" w:rsidP="008860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lastRenderedPageBreak/>
        <w:t>Harmonogram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pracy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pielęgniarki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szkolnej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zatwierdzony p</w:t>
      </w:r>
      <w:r w:rsidRPr="00886046">
        <w:rPr>
          <w:rFonts w:ascii="Times New Roman" w:hAnsi="Times New Roman" w:cs="Times New Roman"/>
          <w:sz w:val="24"/>
          <w:szCs w:val="24"/>
        </w:rPr>
        <w:t>rzez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NFZ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zamieszczony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jest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drzwiach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gabinetu</w:t>
      </w:r>
      <w:r w:rsidR="00886046">
        <w:rPr>
          <w:rFonts w:ascii="Times New Roman" w:hAnsi="Times New Roman" w:cs="Times New Roman"/>
          <w:sz w:val="24"/>
          <w:szCs w:val="24"/>
        </w:rPr>
        <w:t xml:space="preserve"> i w sekretariacie szkoły</w:t>
      </w:r>
      <w:r w:rsidRPr="00886046">
        <w:rPr>
          <w:rFonts w:ascii="Times New Roman" w:hAnsi="Times New Roman" w:cs="Times New Roman"/>
          <w:sz w:val="24"/>
          <w:szCs w:val="24"/>
        </w:rPr>
        <w:t>.</w:t>
      </w:r>
      <w:r w:rsidR="00CA2174" w:rsidRPr="0088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E0213" w14:textId="77777777" w:rsidR="00886046" w:rsidRDefault="0070591B" w:rsidP="008860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ramach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udzielanych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świadczeń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gabinecie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profilaktycznym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może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przebywać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tylko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jeden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uczeń,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który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powinien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zdezynfekować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ręce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niezwłocznie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wejściu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gabinetu.</w:t>
      </w:r>
    </w:p>
    <w:p w14:paraId="16EF7CEF" w14:textId="77777777" w:rsidR="00886046" w:rsidRDefault="0070591B" w:rsidP="008860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Uczeń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zgłaszający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się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pielęgniarki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szkolnej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będzie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poproszony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udzielenie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wywiadu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kierunku</w:t>
      </w:r>
      <w:r w:rsidR="00886046">
        <w:rPr>
          <w:rFonts w:ascii="Times New Roman" w:hAnsi="Times New Roman" w:cs="Times New Roman"/>
          <w:sz w:val="24"/>
          <w:szCs w:val="24"/>
        </w:rPr>
        <w:t xml:space="preserve"> SARS–</w:t>
      </w:r>
      <w:proofErr w:type="spellStart"/>
      <w:r w:rsidR="00886046">
        <w:rPr>
          <w:rFonts w:ascii="Times New Roman" w:hAnsi="Times New Roman" w:cs="Times New Roman"/>
          <w:sz w:val="24"/>
          <w:szCs w:val="24"/>
        </w:rPr>
        <w:t>CoV</w:t>
      </w:r>
      <w:proofErr w:type="spellEnd"/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2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(badanie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profilaktyczne,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nagłe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zachorowanie).</w:t>
      </w:r>
    </w:p>
    <w:p w14:paraId="6B6545DD" w14:textId="77777777" w:rsidR="007B7A1E" w:rsidRPr="00886046" w:rsidRDefault="0070591B" w:rsidP="008860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przypadku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wymagającym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pilnej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interwencji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medycznej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opiekę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przejmuje</w:t>
      </w:r>
      <w:r w:rsid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ratownictw</w:t>
      </w:r>
      <w:r w:rsidR="00886046">
        <w:rPr>
          <w:rFonts w:ascii="Times New Roman" w:hAnsi="Times New Roman" w:cs="Times New Roman"/>
          <w:sz w:val="24"/>
          <w:szCs w:val="24"/>
        </w:rPr>
        <w:t xml:space="preserve">o </w:t>
      </w:r>
      <w:r w:rsidRPr="00886046">
        <w:rPr>
          <w:rFonts w:ascii="Times New Roman" w:hAnsi="Times New Roman" w:cs="Times New Roman"/>
          <w:sz w:val="24"/>
          <w:szCs w:val="24"/>
        </w:rPr>
        <w:t>medyczne.</w:t>
      </w:r>
    </w:p>
    <w:p w14:paraId="72A3D3EC" w14:textId="77777777" w:rsidR="0010091B" w:rsidRDefault="0010091B" w:rsidP="00886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77D4B" w14:textId="7ECE2E52" w:rsidR="007B7A1E" w:rsidRPr="00886046" w:rsidRDefault="0070591B" w:rsidP="0088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46">
        <w:rPr>
          <w:rFonts w:ascii="Times New Roman" w:hAnsi="Times New Roman" w:cs="Times New Roman"/>
          <w:b/>
          <w:sz w:val="24"/>
          <w:szCs w:val="24"/>
        </w:rPr>
        <w:t>Postępowanie</w:t>
      </w:r>
      <w:r w:rsidR="007B7A1E" w:rsidRPr="00886046">
        <w:rPr>
          <w:rFonts w:ascii="Times New Roman" w:hAnsi="Times New Roman" w:cs="Times New Roman"/>
          <w:b/>
          <w:sz w:val="24"/>
          <w:szCs w:val="24"/>
        </w:rPr>
        <w:t xml:space="preserve"> w p</w:t>
      </w:r>
      <w:r w:rsidRPr="00886046">
        <w:rPr>
          <w:rFonts w:ascii="Times New Roman" w:hAnsi="Times New Roman" w:cs="Times New Roman"/>
          <w:b/>
          <w:sz w:val="24"/>
          <w:szCs w:val="24"/>
        </w:rPr>
        <w:t>rzypadku</w:t>
      </w:r>
      <w:r w:rsidR="007B7A1E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podejrzenia</w:t>
      </w:r>
      <w:r w:rsidR="007B7A1E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zakażenia</w:t>
      </w:r>
      <w:r w:rsidR="007B7A1E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ucznia</w:t>
      </w:r>
    </w:p>
    <w:p w14:paraId="1912D62B" w14:textId="77777777" w:rsidR="007B7A1E" w:rsidRPr="00886046" w:rsidRDefault="0070591B" w:rsidP="008860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szkole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funkcjonuje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pomieszczenie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przeznaczone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odizolowanie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ucznia,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którego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podejrzewa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się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wystąpienie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objawów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chorobowych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COVID-19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(dalej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jako </w:t>
      </w:r>
      <w:r w:rsidRPr="00886046">
        <w:rPr>
          <w:rFonts w:ascii="Times New Roman" w:hAnsi="Times New Roman" w:cs="Times New Roman"/>
          <w:sz w:val="24"/>
          <w:szCs w:val="24"/>
        </w:rPr>
        <w:t>izolatka).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Dostęp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pomieszczenia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mają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wyłącznie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wyznaczeni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pracownicy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szkoły.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BBD2A" w14:textId="77777777" w:rsidR="007B7A1E" w:rsidRPr="00886046" w:rsidRDefault="0070591B" w:rsidP="008860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Uczeń,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który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przejawia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niepokojące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objawy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choroby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zostaje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odizolowany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izolatce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zapewnieniu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minimum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2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odległośc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i </w:t>
      </w:r>
      <w:r w:rsidRPr="00886046">
        <w:rPr>
          <w:rFonts w:ascii="Times New Roman" w:hAnsi="Times New Roman" w:cs="Times New Roman"/>
          <w:sz w:val="24"/>
          <w:szCs w:val="24"/>
        </w:rPr>
        <w:t>od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innych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osób.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864A3" w14:textId="77777777" w:rsidR="007B7A1E" w:rsidRPr="00886046" w:rsidRDefault="0070591B" w:rsidP="008860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przypadku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wystąpienia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niepokojących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objawów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chorobowych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niezwłocznie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zostaje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powiadomiony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opiekun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 </w:t>
      </w:r>
      <w:r w:rsidRPr="00886046">
        <w:rPr>
          <w:rFonts w:ascii="Times New Roman" w:hAnsi="Times New Roman" w:cs="Times New Roman"/>
          <w:sz w:val="24"/>
          <w:szCs w:val="24"/>
        </w:rPr>
        <w:t>ucznia</w:t>
      </w:r>
      <w:r w:rsidR="007B7A1E" w:rsidRPr="00886046">
        <w:rPr>
          <w:rFonts w:ascii="Times New Roman" w:hAnsi="Times New Roman" w:cs="Times New Roman"/>
          <w:sz w:val="24"/>
          <w:szCs w:val="24"/>
        </w:rPr>
        <w:t>.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zagrożeniu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Dyrektor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powiadamia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właściwą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miejscowo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powiatową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stację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046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886046">
        <w:rPr>
          <w:rFonts w:ascii="Times New Roman" w:hAnsi="Times New Roman" w:cs="Times New Roman"/>
          <w:sz w:val="24"/>
          <w:szCs w:val="24"/>
        </w:rPr>
        <w:t>–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epidemiologiczną.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123F9" w14:textId="77777777" w:rsidR="001F15A8" w:rsidRPr="00886046" w:rsidRDefault="0070591B" w:rsidP="008860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Po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każdym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użyciu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izolatki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związku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podejrzeniem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zakażenia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izolatka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zostaje</w:t>
      </w:r>
      <w:r w:rsidR="007B7A1E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zdezynfekowana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przez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pracownika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zabezpieczonego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środki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ochrony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osobistej.</w:t>
      </w:r>
    </w:p>
    <w:p w14:paraId="0D0B940D" w14:textId="77777777" w:rsidR="00886046" w:rsidRDefault="00886046" w:rsidP="0088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F679A" w14:textId="77777777" w:rsidR="001F15A8" w:rsidRDefault="0070591B" w:rsidP="008860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46">
        <w:rPr>
          <w:rFonts w:ascii="Times New Roman" w:hAnsi="Times New Roman" w:cs="Times New Roman"/>
          <w:b/>
          <w:sz w:val="24"/>
          <w:szCs w:val="24"/>
        </w:rPr>
        <w:t>Procedura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szybkiej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komunikacji</w:t>
      </w:r>
    </w:p>
    <w:p w14:paraId="0E27B00A" w14:textId="77777777" w:rsidR="00886046" w:rsidRPr="00886046" w:rsidRDefault="00886046" w:rsidP="0088604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F3BDEF" w14:textId="77777777" w:rsidR="001F15A8" w:rsidRPr="00886046" w:rsidRDefault="0070591B" w:rsidP="008860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Wychowawcy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klas,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początku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roku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szkolnego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zobowiązani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są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zweryfikowania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poprawności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numerów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telefonów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adresów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e-mail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rodziców.</w:t>
      </w:r>
    </w:p>
    <w:p w14:paraId="45757450" w14:textId="77777777" w:rsidR="0070591B" w:rsidRPr="00886046" w:rsidRDefault="0070591B" w:rsidP="008860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Każdorazowa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zmiana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danych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kontaktowych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podanych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wiadomości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szkole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przez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rodziców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/prawnych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opiekunów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musi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być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zgłoszona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wychowawcy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lub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sekretariatu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szkoły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CCC741" w14:textId="77777777" w:rsidR="001F15A8" w:rsidRPr="00886046" w:rsidRDefault="0070591B" w:rsidP="008860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przypadku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potrzeby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szybkiego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kontaktu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rodzicami/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prawnymi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opiekunami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wychowawca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wykonuje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nich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telefon,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powiadamia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dyrektora/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wicedyrektora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placówki.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Przy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kontaktowaniu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należy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podejmować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próby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do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skutku,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wykorzystując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różne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kanały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komunikacji.</w:t>
      </w:r>
    </w:p>
    <w:p w14:paraId="62C5CCF5" w14:textId="77777777" w:rsidR="001F15A8" w:rsidRPr="00886046" w:rsidRDefault="0070591B" w:rsidP="008860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046">
        <w:rPr>
          <w:rFonts w:ascii="Times New Roman" w:hAnsi="Times New Roman" w:cs="Times New Roman"/>
          <w:sz w:val="24"/>
          <w:szCs w:val="24"/>
        </w:rPr>
        <w:t>Przeprowadzoną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rozmowę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z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rodzicami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oraz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podjęte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niej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ustalenia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nauczyciel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odnotowuje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dzienniku</w:t>
      </w:r>
      <w:r w:rsidR="001F15A8" w:rsidRPr="00886046">
        <w:rPr>
          <w:rFonts w:ascii="Times New Roman" w:hAnsi="Times New Roman" w:cs="Times New Roman"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sz w:val="24"/>
          <w:szCs w:val="24"/>
        </w:rPr>
        <w:t>elektronicznym.</w:t>
      </w:r>
    </w:p>
    <w:p w14:paraId="60061E4C" w14:textId="77777777" w:rsidR="00886046" w:rsidRDefault="00886046" w:rsidP="00B36A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3501BA" w14:textId="77777777" w:rsidR="001F15A8" w:rsidRPr="00886046" w:rsidRDefault="0070591B" w:rsidP="0088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46">
        <w:rPr>
          <w:rFonts w:ascii="Times New Roman" w:hAnsi="Times New Roman" w:cs="Times New Roman"/>
          <w:b/>
          <w:sz w:val="24"/>
          <w:szCs w:val="24"/>
        </w:rPr>
        <w:t>Postępowania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w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przypadku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podejrzenia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zakażenia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u</w:t>
      </w:r>
      <w:r w:rsidR="001F15A8" w:rsidRPr="00886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046">
        <w:rPr>
          <w:rFonts w:ascii="Times New Roman" w:hAnsi="Times New Roman" w:cs="Times New Roman"/>
          <w:b/>
          <w:sz w:val="24"/>
          <w:szCs w:val="24"/>
        </w:rPr>
        <w:t>pracowników</w:t>
      </w:r>
    </w:p>
    <w:p w14:paraId="3692284D" w14:textId="77777777" w:rsidR="001F15A8" w:rsidRPr="00B36A5A" w:rsidRDefault="0070591B" w:rsidP="00B3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5A">
        <w:rPr>
          <w:rFonts w:ascii="Times New Roman" w:hAnsi="Times New Roman" w:cs="Times New Roman"/>
          <w:sz w:val="24"/>
          <w:szCs w:val="24"/>
        </w:rPr>
        <w:t>1.Do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placówce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mogą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przychodzić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wyłącznie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osoby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zdrowe,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bez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objawów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wskazujących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na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chorobę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zakaźną.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drodze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i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szkoły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pracownicy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przestrzegają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aktualnych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przepisów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prawa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dotyczących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zachowania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przestrzeni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publicznej.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9BA34" w14:textId="77777777" w:rsidR="001F15A8" w:rsidRPr="00B36A5A" w:rsidRDefault="0070591B" w:rsidP="00B3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5A">
        <w:rPr>
          <w:rFonts w:ascii="Times New Roman" w:hAnsi="Times New Roman" w:cs="Times New Roman"/>
          <w:sz w:val="24"/>
          <w:szCs w:val="24"/>
        </w:rPr>
        <w:t>2.W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przypadku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wystąpienia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pracownika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niepokojących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objawów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sugerujących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zakażenie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COVID-19,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pracownik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niezwłocznie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odsuwany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jest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od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pracy.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zagrożeniu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Dyrektor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powiadamia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właściwą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miejscowo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powiatową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stację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6A5A"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 w:rsidRPr="00B36A5A">
        <w:rPr>
          <w:rFonts w:ascii="Times New Roman" w:hAnsi="Times New Roman" w:cs="Times New Roman"/>
          <w:sz w:val="24"/>
          <w:szCs w:val="24"/>
        </w:rPr>
        <w:t>–epidemiologiczną.</w:t>
      </w:r>
    </w:p>
    <w:p w14:paraId="76C84C22" w14:textId="77777777" w:rsidR="001F15A8" w:rsidRPr="00B36A5A" w:rsidRDefault="0070591B" w:rsidP="00B3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5A">
        <w:rPr>
          <w:rFonts w:ascii="Times New Roman" w:hAnsi="Times New Roman" w:cs="Times New Roman"/>
          <w:sz w:val="24"/>
          <w:szCs w:val="24"/>
        </w:rPr>
        <w:t>3.Pracownik,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którego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zdiagnozowano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objawy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chorobowe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zostaje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skierowany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do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izolatki.</w:t>
      </w:r>
    </w:p>
    <w:p w14:paraId="48924558" w14:textId="77777777" w:rsidR="0072249F" w:rsidRPr="00B36A5A" w:rsidRDefault="0070591B" w:rsidP="00B36A5A">
      <w:pPr>
        <w:jc w:val="both"/>
        <w:rPr>
          <w:rFonts w:ascii="Times New Roman" w:hAnsi="Times New Roman" w:cs="Times New Roman"/>
          <w:sz w:val="24"/>
          <w:szCs w:val="24"/>
        </w:rPr>
      </w:pPr>
      <w:r w:rsidRPr="00B36A5A">
        <w:rPr>
          <w:rFonts w:ascii="Times New Roman" w:hAnsi="Times New Roman" w:cs="Times New Roman"/>
          <w:sz w:val="24"/>
          <w:szCs w:val="24"/>
        </w:rPr>
        <w:lastRenderedPageBreak/>
        <w:t>4.Obszar,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którym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poruszał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się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i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przebywał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pracownik,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poddany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zostanie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gruntownemu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sprzątaniu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i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dezynfekcji,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w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szczególności</w:t>
      </w:r>
      <w:r w:rsidR="001F15A8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powierzchnie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dotykowe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takie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jak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klamki,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poręcze,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uchwyty,</w:t>
      </w:r>
      <w:r w:rsidR="0072249F" w:rsidRPr="00B36A5A">
        <w:rPr>
          <w:rFonts w:ascii="Times New Roman" w:hAnsi="Times New Roman" w:cs="Times New Roman"/>
          <w:sz w:val="24"/>
          <w:szCs w:val="24"/>
        </w:rPr>
        <w:t xml:space="preserve"> </w:t>
      </w:r>
      <w:r w:rsidRPr="00B36A5A">
        <w:rPr>
          <w:rFonts w:ascii="Times New Roman" w:hAnsi="Times New Roman" w:cs="Times New Roman"/>
          <w:sz w:val="24"/>
          <w:szCs w:val="24"/>
        </w:rPr>
        <w:t>itp.</w:t>
      </w:r>
    </w:p>
    <w:p w14:paraId="3CE348E4" w14:textId="77777777" w:rsidR="00725880" w:rsidRPr="0010091B" w:rsidRDefault="0070591B" w:rsidP="00725880">
      <w:pPr>
        <w:jc w:val="center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Zawieszenie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zajęć</w:t>
      </w:r>
      <w:r w:rsidR="00725880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do 18.10.2020 r.</w:t>
      </w:r>
    </w:p>
    <w:p w14:paraId="0DCA4A36" w14:textId="77777777" w:rsidR="0072249F" w:rsidRPr="0010091B" w:rsidRDefault="0070591B" w:rsidP="0010091B">
      <w:pPr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1.Dyrektor,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zgodą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organu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prowadzącego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uzyskaniu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pozytywnej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opinii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właściwego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państwowego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powiatowego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inspektora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sanitarnego,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może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zawiesić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zajęcia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czas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oznaczony,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jeżeli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względu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aktualną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sytuację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epidemiologiczną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może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być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zagrożone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zdrowie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uczniów.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Wówczas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dopuszczalne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będą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dwa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warianty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kształcenia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.</w:t>
      </w:r>
    </w:p>
    <w:p w14:paraId="236466C2" w14:textId="77777777" w:rsidR="0072249F" w:rsidRPr="0010091B" w:rsidRDefault="0070591B" w:rsidP="00B36A5A">
      <w:pPr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2.Zgoda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opinie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mogą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być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wydane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także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ustnie,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telefonicznie,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pomocą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środków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komunikacji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elektronicznej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lub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pomocą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innych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środków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łączności.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takim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przypadku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treść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zgody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lub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opinii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powinna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być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utrwalona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formie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protokołu,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notatki,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adnotacji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lub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winny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sposób.</w:t>
      </w:r>
      <w:r w:rsidR="0072249F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br/>
      </w:r>
    </w:p>
    <w:p w14:paraId="5F2CB16F" w14:textId="77777777" w:rsidR="0072249F" w:rsidRPr="0010091B" w:rsidRDefault="0072249F" w:rsidP="00B36A5A">
      <w:pPr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3.Wariant –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mieszana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forma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kształcenia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(hybry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owa).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Dyrektor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będzie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mógł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zawiesić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zajęcia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grupy,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grupy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wychowawczej,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oddziału,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klasy,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etapu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edukacyjnego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lub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całej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szkoły,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zakresie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wszystkich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lub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poszczególnych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zajęć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prowadzić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kształcenie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odległość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(zdalne).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br/>
      </w:r>
    </w:p>
    <w:p w14:paraId="4047E3A2" w14:textId="77777777" w:rsidR="0072249F" w:rsidRPr="0010091B" w:rsidRDefault="0072249F" w:rsidP="00B36A5A">
      <w:pPr>
        <w:jc w:val="both"/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4.Wariant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–</w:t>
      </w:r>
      <w:r w:rsidR="00725880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kształcenie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zdalne.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Dyrektor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szkoły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podejmuje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decyzję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zawieszeniu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zajęć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stacjonarnych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określony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czas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i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wprowadzeniu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w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całej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szkole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kształcenia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na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odległość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(kształcenie</w:t>
      </w:r>
      <w:r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 xml:space="preserve"> </w:t>
      </w:r>
      <w:r w:rsidR="0070591B" w:rsidRPr="0010091B">
        <w:rPr>
          <w:rFonts w:ascii="Times New Roman" w:hAnsi="Times New Roman" w:cs="Times New Roman"/>
          <w:i/>
          <w:color w:val="BFBFBF" w:themeColor="background1" w:themeShade="BF"/>
          <w:sz w:val="24"/>
          <w:szCs w:val="24"/>
        </w:rPr>
        <w:t>zdalne).</w:t>
      </w:r>
    </w:p>
    <w:p w14:paraId="22A9136C" w14:textId="77777777" w:rsidR="00725880" w:rsidRPr="00D10AC5" w:rsidRDefault="00725880" w:rsidP="00725880">
      <w:pPr>
        <w:jc w:val="center"/>
        <w:rPr>
          <w:rFonts w:ascii="Times New Roman" w:hAnsi="Times New Roman" w:cs="Times New Roman"/>
          <w:b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b/>
          <w:i/>
          <w:color w:val="D9D9D9" w:themeColor="background1" w:themeShade="D9"/>
          <w:sz w:val="24"/>
          <w:szCs w:val="24"/>
        </w:rPr>
        <w:t>Zawieszenie zajęć po 19.10.2020 r.</w:t>
      </w:r>
    </w:p>
    <w:p w14:paraId="4C16C922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Po 19 października 2020 r., gdy Gdynia będzie  znajdowała się w obszarze żółtym ograniczenie polega na prowadzeniu zajęć w taki sposób, że:</w:t>
      </w:r>
    </w:p>
    <w:p w14:paraId="6AFB341C" w14:textId="77777777" w:rsidR="0010091B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co najmniej 50% uczniów realizuje zajęcia w szkole </w:t>
      </w:r>
    </w:p>
    <w:p w14:paraId="64DAEF16" w14:textId="77777777" w:rsidR="00725880" w:rsidRPr="00D10AC5" w:rsidRDefault="00725880" w:rsidP="00100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oraz</w:t>
      </w:r>
    </w:p>
    <w:p w14:paraId="5AB08171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nie więcej niż 50% uczniów realizuje zajęcia z wykorzystaniem metod i technik kształcenia na odległość.</w:t>
      </w:r>
    </w:p>
    <w:p w14:paraId="44EAFD9C" w14:textId="77777777" w:rsidR="0010091B" w:rsidRPr="00D10AC5" w:rsidRDefault="0010091B" w:rsidP="00100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18169A01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Dyrektor szkoły ustala harmonogram prowadzenia zajęć zgodnie z w/w podziałem biorąc pod uwagę, w miarę możliwości, równomierne i naprzemienne realizowanie tych zajęć przez każdego ucznia.</w:t>
      </w:r>
    </w:p>
    <w:p w14:paraId="4B94D5A5" w14:textId="77777777" w:rsidR="0010091B" w:rsidRPr="00D10AC5" w:rsidRDefault="0010091B" w:rsidP="0010091B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76177F1A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W przypadku ograniczenia w całości lub w części funkcjonowania szkoły zajęcia są realizowane z wykorzystaniem metod i technik kształcenia na odległość.</w:t>
      </w:r>
    </w:p>
    <w:p w14:paraId="3DEEC669" w14:textId="77777777" w:rsidR="0010091B" w:rsidRPr="00D10AC5" w:rsidRDefault="0010091B" w:rsidP="0010091B">
      <w:pPr>
        <w:pStyle w:val="Akapitzlist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25083FF7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W przypadku gdy zajęcia nie mogą być realizowane z wykorzystaniem metod i technik kształcenia na odległość dyrektor szkoły ustala inny sposób realizowania tych zajęć.</w:t>
      </w:r>
    </w:p>
    <w:p w14:paraId="3656B9AB" w14:textId="77777777" w:rsidR="0010091B" w:rsidRPr="00D10AC5" w:rsidRDefault="0010091B" w:rsidP="0010091B">
      <w:pPr>
        <w:pStyle w:val="Akapitzlist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2BDAB640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Gdy Gdynia będzie znajdowała się w obszarze czerwonym w szkole zajęcia z zakresu kształcenia zawodowego w zakresie:</w:t>
      </w:r>
    </w:p>
    <w:p w14:paraId="0898DC1E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zajęć praktycznych - realizuje się w miejscu ich prowadzenia lub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                                           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z wykorzystaniem metod i technik kształcenia na odległość wyłącznie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                                           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w zakresie, w jakim z programu nauczania danego zawodu wynika możliwość realizacji wybranych efektów kształcenia z wykorzystaniem metod i technik kształcenia na odległość;</w:t>
      </w:r>
    </w:p>
    <w:p w14:paraId="3A6A2EF7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lastRenderedPageBreak/>
        <w:t xml:space="preserve">praktyk zawodowych - realizuje się w miejscu ich prowadzenia lub 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                                                              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z wykorzystaniem metod i technik kształcenia na odległość w formie projektu edukacyjnego l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ub wirtualnego przedsiębiorstwa.</w:t>
      </w:r>
    </w:p>
    <w:p w14:paraId="45FB0818" w14:textId="77777777" w:rsidR="0010091B" w:rsidRPr="00D10AC5" w:rsidRDefault="0010091B" w:rsidP="00100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4CEB76C4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Gdy Gdynia będzie znajdowała się w obszarze żółtym w szkole zajęcia z zakresu kształcenia zawodowego w zakresie:</w:t>
      </w:r>
    </w:p>
    <w:p w14:paraId="216A54EE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zajęć praktycznych - realizuje się w miejscu ich prowadzenia lub 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                                                                 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z wykorzystaniem metod i technik kształcenia na odległość wyłącznie w zakresie, w jakim z programu nauczania danego zawodu wynika możliwość realizacji wybranych efektów kształcenia z wykorzystaniem tych metod i technik kształcenia;</w:t>
      </w:r>
    </w:p>
    <w:p w14:paraId="5FCA05A5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praktyk zawodowych - realizuje się w miejscu ich prowadzenia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.</w:t>
      </w:r>
    </w:p>
    <w:p w14:paraId="049F31CB" w14:textId="77777777" w:rsidR="0010091B" w:rsidRPr="00D10AC5" w:rsidRDefault="0010091B" w:rsidP="00100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229FEFDA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Praktyki zawodowe zarówno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, gdy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Gdynia będzie znajdowała się w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strefie żółtej 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                                    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i czerwonej  mogą być prowadzone u pracodawców, o ile w podmiotach tych nie występują zdarzenia, które ze względu na aktualną sytuację epidemiologiczną mogą zagrozić zdrowiu uczniów.</w:t>
      </w:r>
    </w:p>
    <w:p w14:paraId="53128261" w14:textId="77777777" w:rsidR="0010091B" w:rsidRPr="00D10AC5" w:rsidRDefault="0010091B" w:rsidP="0010091B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73F71CFA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W odniesieniu do uczniów, którzy z uwagi na rodzaj niepełnosprawności lub brak możliwości realizowania zajęć z wykorzystaniem metod i technik kształcenia na odległość dyrektor szkoły:</w:t>
      </w:r>
    </w:p>
    <w:p w14:paraId="157EA80B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organizuje zajęcia w szkole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;</w:t>
      </w:r>
    </w:p>
    <w:p w14:paraId="5E11821D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umożliwia uczniowi realizację zajęć z wykorzystaniem metod i technik kształcenia na odległość na terenie szkoły w pracowni komputerowej lub</w:t>
      </w:r>
    </w:p>
    <w:p w14:paraId="4041BB6E" w14:textId="77777777" w:rsidR="00725880" w:rsidRPr="00D10AC5" w:rsidRDefault="00725880" w:rsidP="0010091B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wypożycza opiekunowi ucznia lub pełnoletniemu uczniowi na czas trwania zdalnego nauczania sprzęt komputerowy.</w:t>
      </w:r>
    </w:p>
    <w:p w14:paraId="62486C05" w14:textId="77777777" w:rsidR="0010091B" w:rsidRPr="00D10AC5" w:rsidRDefault="0010091B" w:rsidP="0010091B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0E08011B" w14:textId="77777777" w:rsidR="00725880" w:rsidRPr="00D10AC5" w:rsidRDefault="00725880" w:rsidP="0010091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Ograniczenie funkcjonowania szkoły nie dotyczy</w:t>
      </w:r>
      <w:r w:rsidR="0010091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:</w:t>
      </w:r>
    </w:p>
    <w:p w14:paraId="7AD91A6B" w14:textId="77777777" w:rsidR="00725880" w:rsidRPr="00D10AC5" w:rsidRDefault="00725880" w:rsidP="001009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internatu;</w:t>
      </w:r>
    </w:p>
    <w:p w14:paraId="51A842A0" w14:textId="77777777" w:rsidR="00725880" w:rsidRPr="00D10AC5" w:rsidRDefault="00725880" w:rsidP="0010091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uczniów branżowych szkół I stopnia będących młodocianymi pracownikami w zakresie zajęć praktycznych realizowanych u pracodawców, o ile u pracodawcy nie występują zdarzenia, które ze względu na aktualną sytuację epidemiologiczną mogą zagrozić zdrowiu młodocianego pracownika.</w:t>
      </w:r>
    </w:p>
    <w:p w14:paraId="4101652C" w14:textId="77777777" w:rsidR="00063E72" w:rsidRPr="00D10AC5" w:rsidRDefault="00063E72" w:rsidP="00063E7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</w:p>
    <w:p w14:paraId="06692E1B" w14:textId="59CE45C5" w:rsidR="00063E72" w:rsidRPr="00D10AC5" w:rsidRDefault="00063E72" w:rsidP="0B9F98BD">
      <w:pPr>
        <w:jc w:val="center"/>
        <w:rPr>
          <w:rFonts w:ascii="Times New Roman" w:hAnsi="Times New Roman" w:cs="Times New Roman"/>
          <w:b/>
          <w:bCs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b/>
          <w:bCs/>
          <w:i/>
          <w:color w:val="D9D9D9" w:themeColor="background1" w:themeShade="D9"/>
          <w:sz w:val="24"/>
          <w:szCs w:val="24"/>
        </w:rPr>
        <w:t>Prowadzenie zajęć praktycznej nauki zawodu od 3</w:t>
      </w:r>
      <w:r w:rsidR="1B055CEC" w:rsidRPr="00D10AC5">
        <w:rPr>
          <w:rFonts w:ascii="Times New Roman" w:hAnsi="Times New Roman" w:cs="Times New Roman"/>
          <w:b/>
          <w:bCs/>
          <w:i/>
          <w:color w:val="D9D9D9" w:themeColor="background1" w:themeShade="D9"/>
          <w:sz w:val="24"/>
          <w:szCs w:val="24"/>
        </w:rPr>
        <w:t>0.1</w:t>
      </w:r>
      <w:r w:rsidRPr="00D10AC5">
        <w:rPr>
          <w:rFonts w:ascii="Times New Roman" w:hAnsi="Times New Roman" w:cs="Times New Roman"/>
          <w:b/>
          <w:bCs/>
          <w:i/>
          <w:color w:val="D9D9D9" w:themeColor="background1" w:themeShade="D9"/>
          <w:sz w:val="24"/>
          <w:szCs w:val="24"/>
        </w:rPr>
        <w:t>1.2020 r.</w:t>
      </w:r>
    </w:p>
    <w:p w14:paraId="6B443922" w14:textId="6D01CA82" w:rsidR="00063E72" w:rsidRPr="00D10AC5" w:rsidRDefault="00063E72" w:rsidP="00B36A5A">
      <w:pPr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Zajęcia z zakresu praktycznej nauki zawodu organizowane są w </w:t>
      </w:r>
      <w:r w:rsidR="00434500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szkole,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zgodnie z planem zajęć, w wymiarze nie przekraczającym 10 godzin tygodniowo</w:t>
      </w:r>
      <w:r w:rsidR="460CA551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.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</w:t>
      </w:r>
    </w:p>
    <w:p w14:paraId="0DEEBACB" w14:textId="1DFB6258" w:rsidR="00725880" w:rsidRPr="00D10AC5" w:rsidRDefault="00063E72" w:rsidP="00B36A5A">
      <w:pPr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Zajęcia z zakresu prakty</w:t>
      </w:r>
      <w:r w:rsidR="66D4F970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ki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zawod</w:t>
      </w:r>
      <w:r w:rsidR="5D7B777C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owej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mogą być prowadzone u pracodawców</w:t>
      </w:r>
      <w:r w:rsidR="09A09DE2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o ile w podmiotach tych nie występują zdarzenia,</w:t>
      </w:r>
      <w:r w:rsidR="0A04496B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które ze względu na aktualną sytuację epidemiologiczną mogą zagrozić zdrowiu uczniów.</w:t>
      </w:r>
    </w:p>
    <w:p w14:paraId="68CE6E2A" w14:textId="77777777" w:rsidR="00063E72" w:rsidRPr="00D10AC5" w:rsidRDefault="00063E72" w:rsidP="00B36A5A">
      <w:pPr>
        <w:jc w:val="both"/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</w:pP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W branżowej szkole I stopnia – w odniesieniu do uczniów będących młodocianymi pracownikami zaję</w:t>
      </w:r>
      <w:r w:rsidR="00434500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cia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</w:t>
      </w:r>
      <w:r w:rsidR="00434500"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>praktyczne realizowane są</w:t>
      </w:r>
      <w:r w:rsidRPr="00D10AC5">
        <w:rPr>
          <w:rFonts w:ascii="Times New Roman" w:hAnsi="Times New Roman" w:cs="Times New Roman"/>
          <w:i/>
          <w:color w:val="D9D9D9" w:themeColor="background1" w:themeShade="D9"/>
          <w:sz w:val="24"/>
          <w:szCs w:val="24"/>
        </w:rPr>
        <w:t xml:space="preserve"> u pracodawców, o ile u pracodawcy nie występują zdarzenia, które ze względu na aktualną sytuację epidemiologiczną mogą zagrozić zdrowiu młodocianego pracownika.</w:t>
      </w:r>
    </w:p>
    <w:p w14:paraId="4B99056E" w14:textId="25637215" w:rsidR="00063E72" w:rsidRPr="00C64214" w:rsidRDefault="00D10AC5" w:rsidP="00D10AC5">
      <w:pPr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C64214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 xml:space="preserve">Ograniczenie funkcjonowania </w:t>
      </w:r>
      <w:proofErr w:type="spellStart"/>
      <w:r w:rsidRPr="00C64214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>CKZiU</w:t>
      </w:r>
      <w:proofErr w:type="spellEnd"/>
      <w:r w:rsidRPr="00C64214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  <w:t xml:space="preserve"> nr 2 od dnia 29 marca 2021 r. do dnia 11 kwietnia 2021 r.</w:t>
      </w:r>
    </w:p>
    <w:p w14:paraId="46325EB9" w14:textId="677FE5D1" w:rsidR="00D10AC5" w:rsidRPr="00C64214" w:rsidRDefault="00D10AC5" w:rsidP="00D10AC5">
      <w:pPr>
        <w:spacing w:before="120" w:after="0" w:line="240" w:lineRule="auto"/>
        <w:jc w:val="both"/>
        <w:rPr>
          <w:rFonts w:ascii="Times" w:eastAsia="Times New Roman" w:hAnsi="Times" w:cs="Times"/>
          <w:color w:val="D9D9D9" w:themeColor="background1" w:themeShade="D9"/>
          <w:sz w:val="24"/>
          <w:szCs w:val="23"/>
          <w:lang w:eastAsia="pl-PL"/>
        </w:rPr>
      </w:pPr>
      <w:r w:rsidRPr="00C64214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3"/>
          <w:lang w:eastAsia="pl-PL"/>
        </w:rPr>
        <w:lastRenderedPageBreak/>
        <w:t xml:space="preserve">Od dnia 29 marca 2021 r. do dnia 11 kwietnia 2021 r. </w:t>
      </w:r>
      <w:r w:rsidRPr="00C64214">
        <w:rPr>
          <w:rFonts w:ascii="Times" w:eastAsia="Times New Roman" w:hAnsi="Times" w:cs="Times"/>
          <w:color w:val="D9D9D9" w:themeColor="background1" w:themeShade="D9"/>
          <w:sz w:val="24"/>
          <w:szCs w:val="24"/>
          <w:lang w:eastAsia="pl-PL"/>
        </w:rPr>
        <w:t xml:space="preserve">ograniczenie dotyczy praktycznej nauki zawodu organizowanej przez szkołę. Zajęcia z zakresu praktycznej nauki zawodu (także te realizowane w formach kursowych) odbywać się będą wyłącznie z wykorzystaniem metod                               i technik kształcenia na odległość. </w:t>
      </w:r>
    </w:p>
    <w:p w14:paraId="17916926" w14:textId="77777777" w:rsidR="00D10AC5" w:rsidRPr="00C64214" w:rsidRDefault="00D10AC5" w:rsidP="00D10AC5">
      <w:pPr>
        <w:jc w:val="both"/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3"/>
          <w:lang w:eastAsia="pl-PL"/>
        </w:rPr>
      </w:pPr>
    </w:p>
    <w:p w14:paraId="731C63C5" w14:textId="407B8B08" w:rsidR="00D10AC5" w:rsidRPr="005635EA" w:rsidRDefault="00D10AC5" w:rsidP="00D10AC5">
      <w:pPr>
        <w:jc w:val="both"/>
        <w:rPr>
          <w:rFonts w:ascii="Times New Roman" w:hAnsi="Times New Roman" w:cs="Times New Roman"/>
          <w:b/>
          <w:color w:val="E7E6E6" w:themeColor="background2"/>
          <w:sz w:val="24"/>
          <w:szCs w:val="24"/>
        </w:rPr>
      </w:pPr>
      <w:r w:rsidRPr="00C64214">
        <w:rPr>
          <w:rFonts w:ascii="Times New Roman" w:eastAsia="Times New Roman" w:hAnsi="Times New Roman" w:cs="Times New Roman"/>
          <w:color w:val="D9D9D9" w:themeColor="background1" w:themeShade="D9"/>
          <w:sz w:val="24"/>
          <w:szCs w:val="23"/>
          <w:lang w:eastAsia="pl-PL"/>
        </w:rPr>
        <w:t>Od dnia 29 marca 2021 r. do dnia 11 kwietnia 2021 r. o</w:t>
      </w:r>
      <w:r w:rsidRPr="00C64214">
        <w:rPr>
          <w:rFonts w:ascii="Times" w:eastAsia="Times New Roman" w:hAnsi="Times" w:cs="Times"/>
          <w:color w:val="D9D9D9" w:themeColor="background1" w:themeShade="D9"/>
          <w:sz w:val="24"/>
          <w:szCs w:val="23"/>
          <w:lang w:eastAsia="pl-PL"/>
        </w:rPr>
        <w:t xml:space="preserve">graniczeniem objęto również </w:t>
      </w:r>
      <w:r w:rsidRPr="00C64214">
        <w:rPr>
          <w:rFonts w:ascii="Times" w:eastAsia="Times New Roman" w:hAnsi="Times" w:cs="Times"/>
          <w:color w:val="D9D9D9" w:themeColor="background1" w:themeShade="D9"/>
          <w:sz w:val="24"/>
          <w:szCs w:val="24"/>
          <w:lang w:eastAsia="pl-PL"/>
        </w:rPr>
        <w:t xml:space="preserve">uczniów branżowych szkół I stopnia będących młodocianymi pracownikami w zakresie zajęć praktycznych realizowanych u pracodawców na podstawie umowy o pracę w celu przygotowania zawodowego. Oznacza to, że pracodawca zwalnia młodocianego pracownika </w:t>
      </w:r>
      <w:r w:rsidRPr="005635EA">
        <w:rPr>
          <w:rFonts w:ascii="Times" w:eastAsia="Times New Roman" w:hAnsi="Times" w:cs="Times"/>
          <w:color w:val="E7E6E6" w:themeColor="background2"/>
          <w:sz w:val="24"/>
          <w:szCs w:val="24"/>
          <w:lang w:eastAsia="pl-PL"/>
        </w:rPr>
        <w:t>odbywającego przygotowanie zawodowe z obowiązku świadczenia pracy.</w:t>
      </w:r>
    </w:p>
    <w:p w14:paraId="58CFAFCE" w14:textId="77777777" w:rsidR="00C64214" w:rsidRPr="005635EA" w:rsidRDefault="00C64214" w:rsidP="00C64214">
      <w:pPr>
        <w:jc w:val="both"/>
        <w:rPr>
          <w:rFonts w:ascii="Times New Roman" w:hAnsi="Times New Roman" w:cs="Times New Roman"/>
          <w:b/>
          <w:color w:val="E7E6E6" w:themeColor="background2"/>
          <w:sz w:val="24"/>
          <w:szCs w:val="24"/>
        </w:rPr>
      </w:pPr>
      <w:r w:rsidRPr="005635EA">
        <w:rPr>
          <w:rFonts w:ascii="Times New Roman" w:hAnsi="Times New Roman" w:cs="Times New Roman"/>
          <w:b/>
          <w:color w:val="E7E6E6" w:themeColor="background2"/>
          <w:sz w:val="24"/>
          <w:szCs w:val="24"/>
        </w:rPr>
        <w:t xml:space="preserve">Ograniczenie funkcjonowania </w:t>
      </w:r>
      <w:proofErr w:type="spellStart"/>
      <w:r w:rsidRPr="005635EA">
        <w:rPr>
          <w:rFonts w:ascii="Times New Roman" w:hAnsi="Times New Roman" w:cs="Times New Roman"/>
          <w:b/>
          <w:color w:val="E7E6E6" w:themeColor="background2"/>
          <w:sz w:val="24"/>
          <w:szCs w:val="24"/>
        </w:rPr>
        <w:t>CKZiU</w:t>
      </w:r>
      <w:proofErr w:type="spellEnd"/>
      <w:r w:rsidRPr="005635EA">
        <w:rPr>
          <w:rFonts w:ascii="Times New Roman" w:hAnsi="Times New Roman" w:cs="Times New Roman"/>
          <w:b/>
          <w:color w:val="E7E6E6" w:themeColor="background2"/>
          <w:sz w:val="24"/>
          <w:szCs w:val="24"/>
        </w:rPr>
        <w:t xml:space="preserve"> nr 2 od dnia 19 kwietnia 2021 r. </w:t>
      </w:r>
    </w:p>
    <w:p w14:paraId="7A10D0F8" w14:textId="6CECF068" w:rsidR="00C64214" w:rsidRPr="005635EA" w:rsidRDefault="00C64214" w:rsidP="00C64214">
      <w:pPr>
        <w:jc w:val="both"/>
        <w:rPr>
          <w:rFonts w:ascii="Times New Roman" w:eastAsia="Times New Roman" w:hAnsi="Times New Roman" w:cs="Times New Roman"/>
          <w:b/>
          <w:bCs/>
          <w:color w:val="E7E6E6" w:themeColor="background2"/>
          <w:sz w:val="24"/>
          <w:szCs w:val="24"/>
          <w:lang w:eastAsia="pl-PL"/>
        </w:rPr>
      </w:pPr>
      <w:r w:rsidRPr="005635EA">
        <w:rPr>
          <w:rFonts w:ascii="Times New Roman" w:eastAsia="Times New Roman" w:hAnsi="Times New Roman" w:cs="Times New Roman"/>
          <w:b/>
          <w:bCs/>
          <w:color w:val="E7E6E6" w:themeColor="background2"/>
          <w:sz w:val="24"/>
          <w:szCs w:val="24"/>
          <w:lang w:eastAsia="pl-PL"/>
        </w:rPr>
        <w:t>Zasady kształcenia praktycznego dla zdających egzaminy w kształceniu zawodowym</w:t>
      </w:r>
    </w:p>
    <w:p w14:paraId="722DAF21" w14:textId="010739B5" w:rsidR="00C64214" w:rsidRPr="005635EA" w:rsidRDefault="00C64214" w:rsidP="00C64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</w:pPr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>Od poniedziałku, 19 kwietnia br. </w:t>
      </w:r>
      <w:r w:rsidRPr="005635EA">
        <w:rPr>
          <w:rFonts w:ascii="Times New Roman" w:eastAsia="Times New Roman" w:hAnsi="Times New Roman" w:cs="Times New Roman"/>
          <w:bCs/>
          <w:color w:val="E7E6E6" w:themeColor="background2"/>
          <w:sz w:val="24"/>
          <w:szCs w:val="24"/>
          <w:lang w:eastAsia="pl-PL"/>
        </w:rPr>
        <w:t>uczniowie i słuchacze przystępujący do egzaminu zawodowego lub egzaminu potwierdzającego kwalifikacje w zawodzie</w:t>
      </w:r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 xml:space="preserve"> w sesji czerwiec-lipiec br., realizują zajęcia z zakresu praktycznej nauki zawodu (zajęcia praktyczne i praktyki zawodowe) stacjonarnie  na terenie </w:t>
      </w:r>
      <w:proofErr w:type="spellStart"/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>CKZiU</w:t>
      </w:r>
      <w:proofErr w:type="spellEnd"/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 xml:space="preserve"> nr 2. Przy zachowaniu zasad właściwych dla zakładów pracy możliwe jest prowadzenie praktycznej nauki zawodu u pracodawców.</w:t>
      </w:r>
    </w:p>
    <w:p w14:paraId="0A040CA8" w14:textId="20B2BE3D" w:rsidR="00C64214" w:rsidRPr="005635EA" w:rsidRDefault="00C64214" w:rsidP="00C64214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</w:pPr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 xml:space="preserve">Zajęcia praktyczne i praktyki zawodowe w ramach praktycznej nauki zawodu dla tych uczniów i słuchaczy mogą być prowadzone (również u pracodawców) w grupach umożliwiających zachowanie dystansu społecznego, w wymiarze nieprzekraczającym 16 godzin tygodniowo. </w:t>
      </w:r>
    </w:p>
    <w:p w14:paraId="131C39C9" w14:textId="03DE5AC9" w:rsidR="00E836D5" w:rsidRDefault="00E836D5" w:rsidP="00E836D5">
      <w:pPr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E836D5">
        <w:rPr>
          <w:rFonts w:ascii="Times New Roman" w:hAnsi="Times New Roman" w:cs="Times New Roman"/>
          <w:b/>
          <w:sz w:val="24"/>
          <w:szCs w:val="24"/>
        </w:rPr>
        <w:t xml:space="preserve">Ograniczenie funkcjonowania </w:t>
      </w:r>
      <w:proofErr w:type="spellStart"/>
      <w:r w:rsidRPr="00E836D5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E836D5">
        <w:rPr>
          <w:rFonts w:ascii="Times New Roman" w:hAnsi="Times New Roman" w:cs="Times New Roman"/>
          <w:b/>
          <w:sz w:val="24"/>
          <w:szCs w:val="24"/>
        </w:rPr>
        <w:t xml:space="preserve"> nr 2 </w:t>
      </w:r>
      <w:r w:rsidR="005635EA">
        <w:rPr>
          <w:rFonts w:ascii="Times New Roman" w:hAnsi="Times New Roman" w:cs="Times New Roman"/>
          <w:b/>
          <w:sz w:val="24"/>
          <w:szCs w:val="24"/>
        </w:rPr>
        <w:t>o</w:t>
      </w:r>
      <w:r w:rsidR="00554F88" w:rsidRPr="00E836D5">
        <w:rPr>
          <w:rFonts w:ascii="Times New Roman" w:hAnsi="Times New Roman" w:cs="Times New Roman"/>
          <w:b/>
          <w:sz w:val="24"/>
          <w:szCs w:val="24"/>
        </w:rPr>
        <w:t>d dnia 17 maja 2021 r. do 30 maja 2021 r.</w:t>
      </w:r>
      <w:r w:rsidR="00554F88">
        <w:rPr>
          <w:rFonts w:ascii="Arial" w:hAnsi="Arial" w:cs="Arial"/>
          <w:sz w:val="30"/>
          <w:szCs w:val="30"/>
        </w:rPr>
        <w:t xml:space="preserve"> </w:t>
      </w:r>
    </w:p>
    <w:p w14:paraId="151E80B7" w14:textId="77777777" w:rsidR="005635EA" w:rsidRDefault="005635EA" w:rsidP="0056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A6DA9" w14:textId="32843629" w:rsidR="00E836D5" w:rsidRPr="005635EA" w:rsidRDefault="005635EA" w:rsidP="0056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Z</w:t>
      </w:r>
      <w:r w:rsidR="00554F88" w:rsidRPr="005635EA">
        <w:rPr>
          <w:rFonts w:ascii="Times New Roman" w:hAnsi="Times New Roman" w:cs="Times New Roman"/>
          <w:sz w:val="24"/>
          <w:szCs w:val="24"/>
        </w:rPr>
        <w:t xml:space="preserve">ajęcia są realizowane w taki sposób, że: </w:t>
      </w:r>
    </w:p>
    <w:p w14:paraId="03B66510" w14:textId="4E3C9A56" w:rsidR="00E836D5" w:rsidRPr="005635EA" w:rsidRDefault="00554F88" w:rsidP="00563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50% uczniów realizuje te zajęcia w szkole,</w:t>
      </w:r>
    </w:p>
    <w:p w14:paraId="6B88CA47" w14:textId="05F9B561" w:rsidR="00554F88" w:rsidRPr="005635EA" w:rsidRDefault="00554F88" w:rsidP="00563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50% uczniów realizuje te zajęcia z wykorzystaniem metod i technik kształcenia na odległość</w:t>
      </w:r>
      <w:r w:rsidR="00E836D5" w:rsidRPr="005635E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E836D5" w:rsidRPr="005635E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5635EA">
        <w:rPr>
          <w:rFonts w:ascii="Times New Roman" w:hAnsi="Times New Roman" w:cs="Times New Roman"/>
          <w:sz w:val="24"/>
          <w:szCs w:val="24"/>
        </w:rPr>
        <w:t>,</w:t>
      </w:r>
    </w:p>
    <w:p w14:paraId="56BB4BE9" w14:textId="2D6F9DEF" w:rsidR="00E836D5" w:rsidRPr="005635EA" w:rsidRDefault="00E836D5" w:rsidP="0056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W przypadku uczniów</w:t>
      </w:r>
      <w:r w:rsidR="00ED0F11">
        <w:rPr>
          <w:rFonts w:ascii="Times New Roman" w:hAnsi="Times New Roman" w:cs="Times New Roman"/>
          <w:sz w:val="24"/>
          <w:szCs w:val="24"/>
        </w:rPr>
        <w:t>,</w:t>
      </w:r>
      <w:r w:rsidRPr="005635EA">
        <w:rPr>
          <w:rFonts w:ascii="Times New Roman" w:hAnsi="Times New Roman" w:cs="Times New Roman"/>
          <w:sz w:val="24"/>
          <w:szCs w:val="24"/>
        </w:rPr>
        <w:t xml:space="preserve"> którzy </w:t>
      </w:r>
      <w:r w:rsidR="005635EA" w:rsidRPr="005635EA">
        <w:rPr>
          <w:rFonts w:ascii="Times New Roman" w:hAnsi="Times New Roman" w:cs="Times New Roman"/>
          <w:sz w:val="24"/>
          <w:szCs w:val="24"/>
        </w:rPr>
        <w:t>mają prz</w:t>
      </w:r>
      <w:r w:rsidR="00533478">
        <w:rPr>
          <w:rFonts w:ascii="Times New Roman" w:hAnsi="Times New Roman" w:cs="Times New Roman"/>
          <w:sz w:val="24"/>
          <w:szCs w:val="24"/>
        </w:rPr>
        <w:t>yznane nauczanie indywidualne</w:t>
      </w:r>
      <w:r w:rsidR="005635EA" w:rsidRPr="005635EA">
        <w:rPr>
          <w:rFonts w:ascii="Times New Roman" w:hAnsi="Times New Roman" w:cs="Times New Roman"/>
          <w:sz w:val="24"/>
          <w:szCs w:val="24"/>
        </w:rPr>
        <w:t xml:space="preserve">, </w:t>
      </w:r>
      <w:r w:rsidRPr="005635EA">
        <w:rPr>
          <w:rFonts w:ascii="Times New Roman" w:hAnsi="Times New Roman" w:cs="Times New Roman"/>
          <w:sz w:val="24"/>
          <w:szCs w:val="24"/>
        </w:rPr>
        <w:t>z uwagi na rodzaj niepełnosprawności</w:t>
      </w:r>
      <w:r w:rsidR="005635EA" w:rsidRPr="005635EA">
        <w:rPr>
          <w:rFonts w:ascii="Times New Roman" w:hAnsi="Times New Roman" w:cs="Times New Roman"/>
          <w:sz w:val="24"/>
          <w:szCs w:val="24"/>
        </w:rPr>
        <w:t xml:space="preserve">, realizuje się </w:t>
      </w:r>
      <w:r w:rsidRPr="005635EA">
        <w:rPr>
          <w:rFonts w:ascii="Times New Roman" w:hAnsi="Times New Roman" w:cs="Times New Roman"/>
          <w:sz w:val="24"/>
          <w:szCs w:val="24"/>
        </w:rPr>
        <w:t>zaję</w:t>
      </w:r>
      <w:r w:rsidR="005635EA" w:rsidRPr="005635EA">
        <w:rPr>
          <w:rFonts w:ascii="Times New Roman" w:hAnsi="Times New Roman" w:cs="Times New Roman"/>
          <w:sz w:val="24"/>
          <w:szCs w:val="24"/>
        </w:rPr>
        <w:t>cia</w:t>
      </w:r>
      <w:r w:rsidRPr="005635EA"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</w:t>
      </w:r>
      <w:r w:rsidR="005635EA" w:rsidRPr="005635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635EA" w:rsidRPr="005635EA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="005635EA" w:rsidRPr="005635EA">
        <w:rPr>
          <w:rFonts w:ascii="Times New Roman" w:hAnsi="Times New Roman" w:cs="Times New Roman"/>
          <w:sz w:val="24"/>
          <w:szCs w:val="24"/>
        </w:rPr>
        <w:t>.</w:t>
      </w:r>
    </w:p>
    <w:p w14:paraId="3C45164F" w14:textId="25911DD7" w:rsidR="00E836D5" w:rsidRPr="005635EA" w:rsidRDefault="005635EA" w:rsidP="00563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Z</w:t>
      </w:r>
      <w:r w:rsidR="00E836D5" w:rsidRPr="005635EA">
        <w:rPr>
          <w:rFonts w:ascii="Times New Roman" w:hAnsi="Times New Roman" w:cs="Times New Roman"/>
          <w:sz w:val="24"/>
          <w:szCs w:val="24"/>
        </w:rPr>
        <w:t xml:space="preserve">ajęcia praktyczne </w:t>
      </w:r>
      <w:r w:rsidRPr="005635EA">
        <w:rPr>
          <w:rFonts w:ascii="Times New Roman" w:hAnsi="Times New Roman" w:cs="Times New Roman"/>
          <w:sz w:val="24"/>
          <w:szCs w:val="24"/>
        </w:rPr>
        <w:t xml:space="preserve">dla uczniów technikum realizowane są </w:t>
      </w:r>
      <w:r w:rsidR="00E836D5" w:rsidRPr="005635EA">
        <w:rPr>
          <w:rFonts w:ascii="Times New Roman" w:hAnsi="Times New Roman" w:cs="Times New Roman"/>
          <w:sz w:val="24"/>
          <w:szCs w:val="24"/>
        </w:rPr>
        <w:t>w szkole</w:t>
      </w:r>
      <w:r w:rsidRPr="005635EA">
        <w:rPr>
          <w:rFonts w:ascii="Times New Roman" w:hAnsi="Times New Roman" w:cs="Times New Roman"/>
          <w:sz w:val="24"/>
          <w:szCs w:val="24"/>
        </w:rPr>
        <w:t>, w wybranych dniach tygodnia</w:t>
      </w:r>
      <w:r w:rsidRPr="005635EA"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pl-PL"/>
        </w:rPr>
        <w:t xml:space="preserve"> </w:t>
      </w:r>
      <w:r w:rsidRPr="005635EA">
        <w:rPr>
          <w:rFonts w:ascii="Times New Roman" w:eastAsia="Times New Roman" w:hAnsi="Times New Roman" w:cs="Times New Roman"/>
          <w:sz w:val="24"/>
          <w:szCs w:val="24"/>
          <w:lang w:eastAsia="pl-PL"/>
        </w:rPr>
        <w:t>w wymiarze nieprzekraczającym 16 godzin tygodniowo.</w:t>
      </w:r>
    </w:p>
    <w:p w14:paraId="4F71FE92" w14:textId="7DBEC249" w:rsidR="00E836D5" w:rsidRDefault="005635EA" w:rsidP="00563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P</w:t>
      </w:r>
      <w:r w:rsidR="00E836D5" w:rsidRPr="005635EA">
        <w:rPr>
          <w:rFonts w:ascii="Times New Roman" w:hAnsi="Times New Roman" w:cs="Times New Roman"/>
          <w:sz w:val="24"/>
          <w:szCs w:val="24"/>
        </w:rPr>
        <w:t xml:space="preserve">raktyki zawodowe </w:t>
      </w:r>
      <w:r w:rsidRPr="005635EA">
        <w:rPr>
          <w:rFonts w:ascii="Times New Roman" w:hAnsi="Times New Roman" w:cs="Times New Roman"/>
          <w:sz w:val="24"/>
          <w:szCs w:val="24"/>
        </w:rPr>
        <w:t xml:space="preserve">realizowane są </w:t>
      </w:r>
      <w:r w:rsidR="00E836D5" w:rsidRPr="005635EA">
        <w:rPr>
          <w:rFonts w:ascii="Times New Roman" w:hAnsi="Times New Roman" w:cs="Times New Roman"/>
          <w:sz w:val="24"/>
          <w:szCs w:val="24"/>
        </w:rPr>
        <w:t xml:space="preserve">w miejscu ich prowadzenia, o ile w podmiocie,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836D5" w:rsidRPr="005635EA">
        <w:rPr>
          <w:rFonts w:ascii="Times New Roman" w:hAnsi="Times New Roman" w:cs="Times New Roman"/>
          <w:sz w:val="24"/>
          <w:szCs w:val="24"/>
        </w:rPr>
        <w:t>w którym są realizowane te praktyki, nie występują zdarzenia, które ze względu na aktualną sytuację epidemiologiczn</w:t>
      </w:r>
      <w:r w:rsidRPr="005635EA">
        <w:rPr>
          <w:rFonts w:ascii="Times New Roman" w:hAnsi="Times New Roman" w:cs="Times New Roman"/>
          <w:sz w:val="24"/>
          <w:szCs w:val="24"/>
        </w:rPr>
        <w:t>ą mogą zagrozić zdrowiu uczniów.</w:t>
      </w:r>
    </w:p>
    <w:p w14:paraId="55C369A0" w14:textId="41A0D0CD" w:rsidR="00E836D5" w:rsidRPr="00F953D5" w:rsidRDefault="00E836D5" w:rsidP="005635E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3D5">
        <w:rPr>
          <w:rFonts w:ascii="Times New Roman" w:hAnsi="Times New Roman" w:cs="Times New Roman"/>
          <w:sz w:val="24"/>
          <w:szCs w:val="24"/>
        </w:rPr>
        <w:t xml:space="preserve">Zajęcia </w:t>
      </w:r>
      <w:r w:rsidR="00F953D5">
        <w:rPr>
          <w:rFonts w:ascii="Times New Roman" w:hAnsi="Times New Roman" w:cs="Times New Roman"/>
          <w:sz w:val="24"/>
          <w:szCs w:val="24"/>
        </w:rPr>
        <w:t xml:space="preserve">praktyczne </w:t>
      </w:r>
      <w:r w:rsidR="005635EA" w:rsidRPr="00F953D5">
        <w:rPr>
          <w:rFonts w:ascii="Times New Roman" w:hAnsi="Times New Roman" w:cs="Times New Roman"/>
          <w:sz w:val="24"/>
          <w:szCs w:val="24"/>
        </w:rPr>
        <w:t>są</w:t>
      </w:r>
      <w:r w:rsidRPr="00F953D5">
        <w:rPr>
          <w:rFonts w:ascii="Times New Roman" w:hAnsi="Times New Roman" w:cs="Times New Roman"/>
          <w:sz w:val="24"/>
          <w:szCs w:val="24"/>
        </w:rPr>
        <w:t xml:space="preserve"> prowadzone również u pracodawców o ile w podmiotach tych nie występują zdarzenia, które ze względu na aktualną sytuację epidemiologiczną mogą zagrozić zdrowiu uczniów.</w:t>
      </w:r>
    </w:p>
    <w:p w14:paraId="6F39B3DE" w14:textId="1A305F1C" w:rsidR="005635EA" w:rsidRPr="005635EA" w:rsidRDefault="005635EA" w:rsidP="00563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5EA">
        <w:rPr>
          <w:rFonts w:ascii="Times New Roman" w:hAnsi="Times New Roman" w:cs="Times New Roman"/>
          <w:sz w:val="24"/>
          <w:szCs w:val="24"/>
        </w:rPr>
        <w:t>Turnusy dokształcania teoretycznego młodocianych pracowników, które rozpoczęły się przed dniem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EA">
        <w:rPr>
          <w:rFonts w:ascii="Times New Roman" w:hAnsi="Times New Roman" w:cs="Times New Roman"/>
          <w:sz w:val="24"/>
          <w:szCs w:val="24"/>
        </w:rPr>
        <w:t>maja 2021 r. mogą być realizowane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5EA">
        <w:rPr>
          <w:rFonts w:ascii="Times New Roman" w:hAnsi="Times New Roman" w:cs="Times New Roman"/>
          <w:sz w:val="24"/>
          <w:szCs w:val="24"/>
        </w:rPr>
        <w:t>z wykorzystaniem metod i technik kształcenia na odległość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E45CEB" w14:textId="7FBF5E12" w:rsidR="0072249F" w:rsidRDefault="0070591B" w:rsidP="00100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91B">
        <w:rPr>
          <w:rFonts w:ascii="Times New Roman" w:hAnsi="Times New Roman" w:cs="Times New Roman"/>
          <w:b/>
          <w:sz w:val="24"/>
          <w:szCs w:val="24"/>
        </w:rPr>
        <w:t>Pozostałe</w:t>
      </w:r>
      <w:r w:rsidR="0072249F" w:rsidRPr="001009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b/>
          <w:sz w:val="24"/>
          <w:szCs w:val="24"/>
        </w:rPr>
        <w:t>regulacje</w:t>
      </w:r>
    </w:p>
    <w:p w14:paraId="1299C43A" w14:textId="77777777" w:rsidR="0010091B" w:rsidRPr="0010091B" w:rsidRDefault="0010091B" w:rsidP="001009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38BDC" w14:textId="77777777" w:rsidR="0072249F" w:rsidRDefault="0070591B" w:rsidP="001009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1B">
        <w:rPr>
          <w:rFonts w:ascii="Times New Roman" w:hAnsi="Times New Roman" w:cs="Times New Roman"/>
          <w:sz w:val="24"/>
          <w:szCs w:val="24"/>
        </w:rPr>
        <w:t>W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przypadku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potwierdzonego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zakażenia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SARS-CoV-2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na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terenie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szkoły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należy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stosować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się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do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zaleceń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państwowego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powiatowego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inspektora</w:t>
      </w:r>
      <w:r w:rsidR="0072249F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sanitarnego.</w:t>
      </w:r>
    </w:p>
    <w:p w14:paraId="4DDBEF00" w14:textId="77777777" w:rsidR="0010091B" w:rsidRPr="0010091B" w:rsidRDefault="0010091B" w:rsidP="0010091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C68EB" w14:textId="77777777" w:rsidR="00B36A5A" w:rsidRDefault="0070591B" w:rsidP="001009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1B">
        <w:rPr>
          <w:rFonts w:ascii="Times New Roman" w:hAnsi="Times New Roman" w:cs="Times New Roman"/>
          <w:sz w:val="24"/>
          <w:szCs w:val="24"/>
        </w:rPr>
        <w:lastRenderedPageBreak/>
        <w:t>Informacje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związane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organizacją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i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trybem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funkcjonowania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szkoły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będą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przekazywane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opiekunom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uczniów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i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uczniom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indywidualnie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za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pomocą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e-dziennika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oraz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strony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internetowej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szkoły.</w:t>
      </w:r>
    </w:p>
    <w:p w14:paraId="3461D779" w14:textId="77777777" w:rsidR="0010091B" w:rsidRPr="0010091B" w:rsidRDefault="0010091B" w:rsidP="0010091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FE6FBBE" w14:textId="77777777" w:rsidR="0070591B" w:rsidRPr="0010091B" w:rsidRDefault="0070591B" w:rsidP="0010091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91B">
        <w:rPr>
          <w:rFonts w:ascii="Times New Roman" w:hAnsi="Times New Roman" w:cs="Times New Roman"/>
          <w:sz w:val="24"/>
          <w:szCs w:val="24"/>
        </w:rPr>
        <w:t>Na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czas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epidemii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COVID-19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zebrania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rodzicami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mogą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być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przeprowadzane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w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formie</w:t>
      </w:r>
      <w:r w:rsidR="00B36A5A" w:rsidRPr="0010091B">
        <w:rPr>
          <w:rFonts w:ascii="Times New Roman" w:hAnsi="Times New Roman" w:cs="Times New Roman"/>
          <w:sz w:val="24"/>
          <w:szCs w:val="24"/>
        </w:rPr>
        <w:t xml:space="preserve"> </w:t>
      </w:r>
      <w:r w:rsidRPr="0010091B">
        <w:rPr>
          <w:rFonts w:ascii="Times New Roman" w:hAnsi="Times New Roman" w:cs="Times New Roman"/>
          <w:sz w:val="24"/>
          <w:szCs w:val="24"/>
        </w:rPr>
        <w:t>zda</w:t>
      </w:r>
      <w:r w:rsidR="00B36A5A" w:rsidRPr="0010091B">
        <w:rPr>
          <w:rFonts w:ascii="Times New Roman" w:hAnsi="Times New Roman" w:cs="Times New Roman"/>
          <w:sz w:val="24"/>
          <w:szCs w:val="24"/>
        </w:rPr>
        <w:t>lnej.</w:t>
      </w:r>
    </w:p>
    <w:p w14:paraId="3CF2D8B6" w14:textId="77777777" w:rsidR="0070591B" w:rsidRPr="00B36A5A" w:rsidRDefault="0070591B" w:rsidP="00100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B78278" w14:textId="77777777" w:rsidR="0070591B" w:rsidRPr="00B36A5A" w:rsidRDefault="0070591B" w:rsidP="00B36A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591B" w:rsidRPr="00B36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11973"/>
    <w:multiLevelType w:val="hybridMultilevel"/>
    <w:tmpl w:val="AA180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7A35"/>
    <w:multiLevelType w:val="hybridMultilevel"/>
    <w:tmpl w:val="AC501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42E"/>
    <w:multiLevelType w:val="hybridMultilevel"/>
    <w:tmpl w:val="38A0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75BCD"/>
    <w:multiLevelType w:val="hybridMultilevel"/>
    <w:tmpl w:val="2D22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46E29"/>
    <w:multiLevelType w:val="hybridMultilevel"/>
    <w:tmpl w:val="624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F54F6"/>
    <w:multiLevelType w:val="hybridMultilevel"/>
    <w:tmpl w:val="5A0AC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C5645"/>
    <w:multiLevelType w:val="hybridMultilevel"/>
    <w:tmpl w:val="C4DA6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671FE0"/>
    <w:multiLevelType w:val="hybridMultilevel"/>
    <w:tmpl w:val="B61E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365C9"/>
    <w:multiLevelType w:val="hybridMultilevel"/>
    <w:tmpl w:val="2FE6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F64CF"/>
    <w:multiLevelType w:val="hybridMultilevel"/>
    <w:tmpl w:val="70F00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444C0"/>
    <w:multiLevelType w:val="hybridMultilevel"/>
    <w:tmpl w:val="F7AE7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42B7A"/>
    <w:multiLevelType w:val="hybridMultilevel"/>
    <w:tmpl w:val="4820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86072"/>
    <w:multiLevelType w:val="hybridMultilevel"/>
    <w:tmpl w:val="02CA7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4A2"/>
    <w:multiLevelType w:val="hybridMultilevel"/>
    <w:tmpl w:val="7B304308"/>
    <w:lvl w:ilvl="0" w:tplc="BB64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95756"/>
    <w:multiLevelType w:val="hybridMultilevel"/>
    <w:tmpl w:val="5242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8C63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74BD2"/>
    <w:multiLevelType w:val="hybridMultilevel"/>
    <w:tmpl w:val="F3D4B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F32C4"/>
    <w:multiLevelType w:val="hybridMultilevel"/>
    <w:tmpl w:val="A3DA5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7715A"/>
    <w:multiLevelType w:val="hybridMultilevel"/>
    <w:tmpl w:val="A1A6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019EE"/>
    <w:multiLevelType w:val="hybridMultilevel"/>
    <w:tmpl w:val="01C06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6B298E"/>
    <w:multiLevelType w:val="hybridMultilevel"/>
    <w:tmpl w:val="0B7E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9"/>
  </w:num>
  <w:num w:numId="5">
    <w:abstractNumId w:val="16"/>
  </w:num>
  <w:num w:numId="6">
    <w:abstractNumId w:val="10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17"/>
  </w:num>
  <w:num w:numId="12">
    <w:abstractNumId w:val="18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  <w:num w:numId="17">
    <w:abstractNumId w:val="6"/>
  </w:num>
  <w:num w:numId="18">
    <w:abstractNumId w:val="9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8A"/>
    <w:rsid w:val="00037EEC"/>
    <w:rsid w:val="00063E72"/>
    <w:rsid w:val="0010091B"/>
    <w:rsid w:val="00112323"/>
    <w:rsid w:val="001418D8"/>
    <w:rsid w:val="001F15A8"/>
    <w:rsid w:val="0029723E"/>
    <w:rsid w:val="00330BC4"/>
    <w:rsid w:val="0042660B"/>
    <w:rsid w:val="00434500"/>
    <w:rsid w:val="0049138A"/>
    <w:rsid w:val="00533478"/>
    <w:rsid w:val="00550382"/>
    <w:rsid w:val="00554F88"/>
    <w:rsid w:val="005635EA"/>
    <w:rsid w:val="005B51C0"/>
    <w:rsid w:val="00612182"/>
    <w:rsid w:val="006F423A"/>
    <w:rsid w:val="0070591B"/>
    <w:rsid w:val="0072249F"/>
    <w:rsid w:val="00725880"/>
    <w:rsid w:val="00771715"/>
    <w:rsid w:val="007B7A1E"/>
    <w:rsid w:val="00886046"/>
    <w:rsid w:val="008C2F15"/>
    <w:rsid w:val="00B032CF"/>
    <w:rsid w:val="00B36A5A"/>
    <w:rsid w:val="00B74893"/>
    <w:rsid w:val="00C50509"/>
    <w:rsid w:val="00C64214"/>
    <w:rsid w:val="00C806A1"/>
    <w:rsid w:val="00CA2174"/>
    <w:rsid w:val="00D10AC5"/>
    <w:rsid w:val="00DA1762"/>
    <w:rsid w:val="00E36F50"/>
    <w:rsid w:val="00E56B6B"/>
    <w:rsid w:val="00E836D5"/>
    <w:rsid w:val="00ED0F11"/>
    <w:rsid w:val="00F953D5"/>
    <w:rsid w:val="09A09DE2"/>
    <w:rsid w:val="0A04496B"/>
    <w:rsid w:val="0B9F98BD"/>
    <w:rsid w:val="1B055CEC"/>
    <w:rsid w:val="3FA5B8D6"/>
    <w:rsid w:val="460CA551"/>
    <w:rsid w:val="5D7B777C"/>
    <w:rsid w:val="66D4F970"/>
    <w:rsid w:val="729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C1FB"/>
  <w15:docId w15:val="{23F48FF3-D9BF-450D-B1CE-C681A508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3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E66DE5158934B99ABCAC8A2604990" ma:contentTypeVersion="2" ma:contentTypeDescription="Utwórz nowy dokument." ma:contentTypeScope="" ma:versionID="86fcebaf37cc33747603dea18d7a6542">
  <xsd:schema xmlns:xsd="http://www.w3.org/2001/XMLSchema" xmlns:xs="http://www.w3.org/2001/XMLSchema" xmlns:p="http://schemas.microsoft.com/office/2006/metadata/properties" xmlns:ns2="67e751d3-4221-49c6-b50f-74190fae33e0" targetNamespace="http://schemas.microsoft.com/office/2006/metadata/properties" ma:root="true" ma:fieldsID="661d871a284b9fe6ee30f17dc8f077fa" ns2:_="">
    <xsd:import namespace="67e751d3-4221-49c6-b50f-74190fae33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51d3-4221-49c6-b50f-74190fae3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8C394A-B8F1-495E-8B03-4BF0481227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6E72E5-C85F-4AA0-A560-D1AE72716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51d3-4221-49c6-b50f-74190fae33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2735E0-A91B-4384-B37E-1A26ABB4F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Borys</cp:lastModifiedBy>
  <cp:revision>2</cp:revision>
  <dcterms:created xsi:type="dcterms:W3CDTF">2021-05-15T20:52:00Z</dcterms:created>
  <dcterms:modified xsi:type="dcterms:W3CDTF">2021-05-15T20:52:00Z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0x010100521E66DE5158934B99ABCAC8A2604990</vt:lpwstr>
  </property>
</Properties>
</file>