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D2" w:rsidRPr="005E6F45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>Język polski – klasa I T</w:t>
      </w:r>
      <w:r>
        <w:rPr>
          <w:rFonts w:ascii="Book Antiqua" w:eastAsiaTheme="minorHAnsi" w:hAnsi="Book Antiqua"/>
          <w:lang w:eastAsia="en-US"/>
        </w:rPr>
        <w:t>L</w:t>
      </w:r>
      <w:r w:rsidRPr="005E6F45">
        <w:rPr>
          <w:rFonts w:ascii="Book Antiqua" w:eastAsiaTheme="minorHAnsi" w:hAnsi="Book Antiqua"/>
          <w:lang w:eastAsia="en-US"/>
        </w:rPr>
        <w:t xml:space="preserve">  - 5</w:t>
      </w:r>
    </w:p>
    <w:p w:rsidR="005602D2" w:rsidRPr="005E6F45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Temat do lekcji z </w:t>
      </w:r>
      <w:r>
        <w:rPr>
          <w:rFonts w:ascii="Book Antiqua" w:eastAsiaTheme="minorHAnsi" w:hAnsi="Book Antiqua"/>
          <w:lang w:eastAsia="en-US"/>
        </w:rPr>
        <w:t>15</w:t>
      </w:r>
      <w:r w:rsidRPr="005E6F45">
        <w:rPr>
          <w:rFonts w:ascii="Book Antiqua" w:eastAsiaTheme="minorHAnsi" w:hAnsi="Book Antiqua"/>
          <w:lang w:eastAsia="en-US"/>
        </w:rPr>
        <w:t>.0</w:t>
      </w:r>
      <w:r>
        <w:rPr>
          <w:rFonts w:ascii="Book Antiqua" w:eastAsiaTheme="minorHAnsi" w:hAnsi="Book Antiqua"/>
          <w:lang w:eastAsia="en-US"/>
        </w:rPr>
        <w:t>4</w:t>
      </w:r>
      <w:r w:rsidRPr="005E6F45">
        <w:rPr>
          <w:rFonts w:ascii="Book Antiqua" w:eastAsiaTheme="minorHAnsi" w:hAnsi="Book Antiqua"/>
          <w:lang w:eastAsia="en-US"/>
        </w:rPr>
        <w:t>.2020r.</w:t>
      </w:r>
    </w:p>
    <w:p w:rsidR="005602D2" w:rsidRDefault="005602D2" w:rsidP="00560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„Tren XIX – albo Sen”  wyrazem pocieszenia i rekonstrukcji światopoglądu</w:t>
      </w:r>
      <w:r w:rsidRPr="00C8243D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poety z Czarnolasu</w:t>
      </w:r>
    </w:p>
    <w:p w:rsidR="005602D2" w:rsidRPr="00C8243D" w:rsidRDefault="005602D2" w:rsidP="005602D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Przeczytać „Tren XIX” – </w:t>
      </w:r>
      <w:r>
        <w:rPr>
          <w:rFonts w:ascii="Times New Roman" w:eastAsia="Times New Roman" w:hAnsi="Times New Roman" w:cs="Times New Roman"/>
          <w:b/>
        </w:rPr>
        <w:t>podręcznik str. 79-83</w:t>
      </w:r>
    </w:p>
    <w:p w:rsidR="005602D2" w:rsidRDefault="005602D2" w:rsidP="005602D2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Pamiętacie, że:</w:t>
      </w:r>
    </w:p>
    <w:p w:rsidR="005602D2" w:rsidRDefault="005602D2" w:rsidP="005602D2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C8243D">
        <w:rPr>
          <w:rFonts w:ascii="Times New Roman" w:eastAsia="Times New Roman" w:hAnsi="Times New Roman" w:cs="Times New Roman"/>
        </w:rPr>
        <w:t>odmiotem „Trenów” jest autor, czyli J. Kochanowski</w:t>
      </w:r>
      <w:r>
        <w:rPr>
          <w:rFonts w:ascii="Times New Roman" w:eastAsia="Times New Roman" w:hAnsi="Times New Roman" w:cs="Times New Roman"/>
        </w:rPr>
        <w:t>, który występuje jako cierpiący ojciec, poeta głęboko doświadczony przez los, filozof zastanawiający się nad swoim systemem wartości.</w:t>
      </w:r>
    </w:p>
    <w:p w:rsidR="005602D2" w:rsidRDefault="005602D2" w:rsidP="005602D2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 z Czarnolasu poddaje w wątpliwość wartości dotąd uznawane, kwestionuje nauki swoich mistrzów, dokonuje rozrachunku z samym sobą</w:t>
      </w:r>
    </w:p>
    <w:p w:rsidR="005602D2" w:rsidRDefault="005602D2" w:rsidP="005602D2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tragedii, jaka go spotkała, upadło przekonanie Kochanowskiego o własnej wyjątkowości (Tren IX), pojawiło się zwątpienie w sens życia i w mądrość (Tren IX), w wiarę (Tren X)  oraz w cnotę (Tren XI) – </w:t>
      </w:r>
      <w:r w:rsidRPr="009B5D22">
        <w:rPr>
          <w:rFonts w:ascii="Times New Roman" w:eastAsia="Times New Roman" w:hAnsi="Times New Roman" w:cs="Times New Roman"/>
          <w:i/>
        </w:rPr>
        <w:t>o tym już mówiliśmy na naszych lekcjach</w:t>
      </w:r>
    </w:p>
    <w:p w:rsidR="005602D2" w:rsidRPr="009B5D22" w:rsidRDefault="005602D2" w:rsidP="005602D2">
      <w:p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 w:rsidRPr="009B5D22">
        <w:rPr>
          <w:rFonts w:ascii="Times New Roman" w:eastAsia="Times New Roman" w:hAnsi="Times New Roman" w:cs="Times New Roman"/>
        </w:rPr>
        <w:t xml:space="preserve">Pocieszenie i rekonstrukcję światopoglądu poety odnajdujemy w „Trenie XIX”, w którym we śnie odwiedza poetę zmarła matka trzymająca na rękach Urszulkę i wspiera go zaczerpniętymi z filozofii stoickiej argumentami, które przywracają poecie równowagę wewnętrzną. </w:t>
      </w:r>
    </w:p>
    <w:p w:rsidR="005602D2" w:rsidRDefault="005602D2" w:rsidP="005602D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wyjaśnij pojęcia: epicedium, inskrypcja, oniryzm</w:t>
      </w:r>
    </w:p>
    <w:p w:rsidR="005602D2" w:rsidRPr="009B5D22" w:rsidRDefault="005602D2" w:rsidP="005602D2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Zinterpretuj motyw snu w „Trenie XIX”. Jakie znaczenie ma on dla zamknięcia cyklu?</w:t>
      </w:r>
    </w:p>
    <w:p w:rsidR="005602D2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5602D2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</w:p>
    <w:p w:rsidR="005602D2" w:rsidRPr="005E6F45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>Język polski – klasa I T</w:t>
      </w:r>
      <w:r>
        <w:rPr>
          <w:rFonts w:ascii="Book Antiqua" w:eastAsiaTheme="minorHAnsi" w:hAnsi="Book Antiqua"/>
          <w:lang w:eastAsia="en-US"/>
        </w:rPr>
        <w:t>L</w:t>
      </w:r>
      <w:r w:rsidRPr="005E6F45">
        <w:rPr>
          <w:rFonts w:ascii="Book Antiqua" w:eastAsiaTheme="minorHAnsi" w:hAnsi="Book Antiqua"/>
          <w:lang w:eastAsia="en-US"/>
        </w:rPr>
        <w:t xml:space="preserve"> - 5</w:t>
      </w:r>
    </w:p>
    <w:p w:rsidR="005602D2" w:rsidRPr="005E6F45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Temat do lekcji z </w:t>
      </w:r>
      <w:r>
        <w:rPr>
          <w:rFonts w:ascii="Book Antiqua" w:eastAsiaTheme="minorHAnsi" w:hAnsi="Book Antiqua"/>
          <w:lang w:eastAsia="en-US"/>
        </w:rPr>
        <w:t>16</w:t>
      </w:r>
      <w:r w:rsidRPr="005E6F45">
        <w:rPr>
          <w:rFonts w:ascii="Book Antiqua" w:eastAsiaTheme="minorHAnsi" w:hAnsi="Book Antiqua"/>
          <w:lang w:eastAsia="en-US"/>
        </w:rPr>
        <w:t>.0</w:t>
      </w:r>
      <w:r>
        <w:rPr>
          <w:rFonts w:ascii="Book Antiqua" w:eastAsiaTheme="minorHAnsi" w:hAnsi="Book Antiqua"/>
          <w:lang w:eastAsia="en-US"/>
        </w:rPr>
        <w:t>4</w:t>
      </w:r>
      <w:r w:rsidRPr="005E6F45">
        <w:rPr>
          <w:rFonts w:ascii="Book Antiqua" w:eastAsiaTheme="minorHAnsi" w:hAnsi="Book Antiqua"/>
          <w:lang w:eastAsia="en-US"/>
        </w:rPr>
        <w:t>.2020r.</w:t>
      </w:r>
    </w:p>
    <w:p w:rsidR="005602D2" w:rsidRDefault="005602D2" w:rsidP="005602D2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Dialogi z tradycją – Bolesław Leśmian „Urszula Kochanowska”</w:t>
      </w:r>
    </w:p>
    <w:p w:rsidR="005602D2" w:rsidRPr="00253BAF" w:rsidRDefault="005602D2" w:rsidP="005602D2">
      <w:pPr>
        <w:pStyle w:val="Akapitzlist"/>
        <w:numPr>
          <w:ilvl w:val="3"/>
          <w:numId w:val="1"/>
        </w:numPr>
        <w:spacing w:after="160" w:line="254" w:lineRule="auto"/>
        <w:ind w:left="709" w:hanging="283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Przeczytać zamieszczony poniżej wiersz „Urszula Kochanowska” – </w:t>
      </w:r>
      <w:r w:rsidRPr="00C8243D">
        <w:rPr>
          <w:rFonts w:ascii="Times New Roman" w:eastAsia="Times New Roman" w:hAnsi="Times New Roman" w:cs="Times New Roman"/>
          <w:b/>
        </w:rPr>
        <w:t>załącznik nr 1</w:t>
      </w:r>
    </w:p>
    <w:p w:rsidR="005602D2" w:rsidRPr="00253BAF" w:rsidRDefault="005602D2" w:rsidP="005602D2">
      <w:pPr>
        <w:pStyle w:val="Akapitzlist"/>
        <w:numPr>
          <w:ilvl w:val="3"/>
          <w:numId w:val="1"/>
        </w:numPr>
        <w:spacing w:after="160" w:line="254" w:lineRule="auto"/>
        <w:ind w:left="709" w:hanging="283"/>
        <w:jc w:val="both"/>
        <w:rPr>
          <w:rFonts w:ascii="Times New Roman" w:eastAsia="Times New Roman" w:hAnsi="Times New Roman" w:cs="Times New Roman"/>
          <w:u w:val="single"/>
        </w:rPr>
      </w:pPr>
      <w:r w:rsidRPr="00253BAF">
        <w:rPr>
          <w:rFonts w:ascii="Times New Roman" w:eastAsia="Times New Roman" w:hAnsi="Times New Roman" w:cs="Times New Roman"/>
        </w:rPr>
        <w:t>Pisemnie (w zeszycie przedmiotowym) odpowiedz na pytania do wiersza:</w:t>
      </w:r>
    </w:p>
    <w:p w:rsidR="005602D2" w:rsidRDefault="005602D2" w:rsidP="005602D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Kto jest podmiotem lirycznym?</w:t>
      </w:r>
    </w:p>
    <w:p w:rsidR="005602D2" w:rsidRDefault="005602D2" w:rsidP="005602D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czym opowiada osoba mówiąca w wierszu?</w:t>
      </w:r>
    </w:p>
    <w:p w:rsidR="005602D2" w:rsidRPr="00C51362" w:rsidRDefault="005602D2" w:rsidP="005602D2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 jest największym pragnieniem dziewczynki?</w:t>
      </w:r>
    </w:p>
    <w:p w:rsidR="005602D2" w:rsidRPr="00C8243D" w:rsidRDefault="005602D2" w:rsidP="005602D2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602D2" w:rsidRPr="00C51362" w:rsidRDefault="005602D2" w:rsidP="005602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Załącznik  1</w:t>
      </w:r>
    </w:p>
    <w:p w:rsidR="005602D2" w:rsidRPr="00C51362" w:rsidRDefault="005602D2" w:rsidP="005602D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</w:rPr>
        <w:t>URSZULA KOCHANOWSKA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Gdy po śmierci w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niebiosów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przybyłam pustkowie,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Bóg długo patrzał na mnie i głaskał po głowie.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"Zbliż się do mnie, Urszulo!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Poglądasz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, jak żywa...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Zrobię dla cię, co zechcesz, byś była szczęśliwa."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"Zrób tak, Boże - szepnęłam - by w nieb Twoich krasie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Wszystko było tak samo, jak tam - w Czarnolasie!" -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umilkłam zlękniona i oczy unoszę,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By zbadać, czy się gniewa, że Go o to proszę?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Uśmiechnął się i skinął - i wnet z Bożej łaski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Powstał dom kubek w kubek, jak nasz -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Czarnolaski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sprzęty i donice rozkwitłego ziela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Tak podobne, aż oczom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straszno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od wesela !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rzekł: "Oto są - sprzęty, a oto - donice.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Tylko patrzeć, jak przyjdą stęsknieni rodzice!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ja, gdy gwiazdy do snu poukładam w niebie,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Nieraz do drzwi zapukam, by odwiedzić ciebie!"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odszedł, a ja zaraz krzątam się, jak mogę -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Więc nakrywam do stołu, omiatam podłogę -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w suknię najróżowszą ciało przyoblekam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I sen wieczny odpędzam - i czuwam - i czekam...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Już świt pierwszą </w:t>
      </w:r>
      <w:proofErr w:type="spellStart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roznietą</w:t>
      </w:r>
      <w:proofErr w:type="spellEnd"/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złoci się po ścianie,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Gdy właśnie słychać kroki i do drzwi pukanie...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Więc zrywam się i biegnę! Wiatr po niebie dzwoni!</w:t>
      </w:r>
    </w:p>
    <w:p w:rsidR="005602D2" w:rsidRPr="00C51362" w:rsidRDefault="005602D2" w:rsidP="00560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1362">
        <w:rPr>
          <w:rFonts w:ascii="Times New Roman" w:eastAsia="Times New Roman" w:hAnsi="Times New Roman" w:cs="Times New Roman"/>
          <w:color w:val="000000"/>
          <w:sz w:val="18"/>
          <w:szCs w:val="18"/>
        </w:rPr>
        <w:t>Serce w piersi zamiera... Nie!... To - Bóg, nie oni!...</w:t>
      </w:r>
    </w:p>
    <w:p w:rsidR="005602D2" w:rsidRDefault="005602D2" w:rsidP="005602D2"/>
    <w:p w:rsidR="005602D2" w:rsidRPr="005E6F45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>Język polski – klasa I T</w:t>
      </w:r>
      <w:r>
        <w:rPr>
          <w:rFonts w:ascii="Book Antiqua" w:eastAsiaTheme="minorHAnsi" w:hAnsi="Book Antiqua"/>
          <w:lang w:eastAsia="en-US"/>
        </w:rPr>
        <w:t>L</w:t>
      </w:r>
      <w:bookmarkStart w:id="0" w:name="_GoBack"/>
      <w:bookmarkEnd w:id="0"/>
      <w:r w:rsidRPr="005E6F45">
        <w:rPr>
          <w:rFonts w:ascii="Book Antiqua" w:eastAsiaTheme="minorHAnsi" w:hAnsi="Book Antiqua"/>
          <w:lang w:eastAsia="en-US"/>
        </w:rPr>
        <w:t xml:space="preserve">  - 5</w:t>
      </w:r>
    </w:p>
    <w:p w:rsidR="005602D2" w:rsidRPr="00253BAF" w:rsidRDefault="005602D2" w:rsidP="005602D2">
      <w:pPr>
        <w:spacing w:after="0" w:line="240" w:lineRule="auto"/>
        <w:rPr>
          <w:rFonts w:ascii="Book Antiqua" w:eastAsiaTheme="minorHAnsi" w:hAnsi="Book Antiqua"/>
          <w:lang w:eastAsia="en-US"/>
        </w:rPr>
      </w:pPr>
      <w:r w:rsidRPr="005E6F45">
        <w:rPr>
          <w:rFonts w:ascii="Book Antiqua" w:eastAsiaTheme="minorHAnsi" w:hAnsi="Book Antiqua"/>
          <w:lang w:eastAsia="en-US"/>
        </w:rPr>
        <w:t xml:space="preserve">Temat do lekcji z </w:t>
      </w:r>
      <w:r>
        <w:rPr>
          <w:rFonts w:ascii="Book Antiqua" w:eastAsiaTheme="minorHAnsi" w:hAnsi="Book Antiqua"/>
          <w:lang w:eastAsia="en-US"/>
        </w:rPr>
        <w:t>17</w:t>
      </w:r>
      <w:r w:rsidRPr="005E6F45">
        <w:rPr>
          <w:rFonts w:ascii="Book Antiqua" w:eastAsiaTheme="minorHAnsi" w:hAnsi="Book Antiqua"/>
          <w:lang w:eastAsia="en-US"/>
        </w:rPr>
        <w:t>.0</w:t>
      </w:r>
      <w:r>
        <w:rPr>
          <w:rFonts w:ascii="Book Antiqua" w:eastAsiaTheme="minorHAnsi" w:hAnsi="Book Antiqua"/>
          <w:lang w:eastAsia="en-US"/>
        </w:rPr>
        <w:t>4</w:t>
      </w:r>
      <w:r w:rsidRPr="005E6F45">
        <w:rPr>
          <w:rFonts w:ascii="Book Antiqua" w:eastAsiaTheme="minorHAnsi" w:hAnsi="Book Antiqua"/>
          <w:lang w:eastAsia="en-US"/>
        </w:rPr>
        <w:t>.2020r.</w:t>
      </w:r>
    </w:p>
    <w:p w:rsidR="005602D2" w:rsidRPr="00253BAF" w:rsidRDefault="005602D2" w:rsidP="005602D2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53BAF">
        <w:rPr>
          <w:rFonts w:ascii="Times New Roman" w:eastAsia="Arial Unicode MS" w:hAnsi="Times New Roman" w:cs="Times New Roman"/>
          <w:b/>
          <w:sz w:val="24"/>
          <w:szCs w:val="24"/>
        </w:rPr>
        <w:t xml:space="preserve">Temat: </w:t>
      </w:r>
      <w:r w:rsidRPr="00253BA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Problematyka  „Odprawy posłów greckich”</w:t>
      </w:r>
    </w:p>
    <w:p w:rsidR="005602D2" w:rsidRDefault="005602D2" w:rsidP="005602D2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</w:p>
    <w:p w:rsidR="005602D2" w:rsidRDefault="005602D2" w:rsidP="005602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Zapoznaj się z przewodnikiem po lekturze (podręcznik str. 56-57)</w:t>
      </w:r>
    </w:p>
    <w:p w:rsidR="005602D2" w:rsidRDefault="005602D2" w:rsidP="005602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Na podstawie informacji z podręcznika napisz krótką notatkę w zeszycie przedmiotowym, w której zamieścisz:</w:t>
      </w:r>
    </w:p>
    <w:p w:rsidR="005602D2" w:rsidRDefault="005602D2" w:rsidP="005602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okoliczności powstania dramatu Kochanowskiego</w:t>
      </w:r>
    </w:p>
    <w:p w:rsidR="005602D2" w:rsidRDefault="005602D2" w:rsidP="005602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określisz czas i miejsce akcji</w:t>
      </w:r>
    </w:p>
    <w:p w:rsidR="005602D2" w:rsidRDefault="005602D2" w:rsidP="005602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źródła konfliktu</w:t>
      </w:r>
    </w:p>
    <w:p w:rsidR="005602D2" w:rsidRPr="00E71ED1" w:rsidRDefault="005602D2" w:rsidP="005602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Udowodnij, że </w:t>
      </w:r>
      <w:r w:rsidRPr="00E71ED1">
        <w:rPr>
          <w:rFonts w:ascii="Times New Roman" w:eastAsia="Arial Unicode MS" w:hAnsi="Times New Roman" w:cs="Times New Roman"/>
        </w:rPr>
        <w:t>„Odprawa posłów greckich” jest tragedią polityczną</w:t>
      </w:r>
      <w:r>
        <w:rPr>
          <w:rFonts w:ascii="Times New Roman" w:eastAsia="Arial Unicode MS" w:hAnsi="Times New Roman" w:cs="Times New Roman"/>
        </w:rPr>
        <w:t xml:space="preserve"> (w zeszycie)</w:t>
      </w:r>
      <w:r w:rsidRPr="00E71ED1">
        <w:rPr>
          <w:rFonts w:ascii="Times New Roman" w:eastAsia="Arial Unicode MS" w:hAnsi="Times New Roman" w:cs="Times New Roman"/>
        </w:rPr>
        <w:t xml:space="preserve">- </w:t>
      </w:r>
      <w:r>
        <w:rPr>
          <w:rFonts w:ascii="Times New Roman" w:eastAsia="Arial Unicode MS" w:hAnsi="Times New Roman" w:cs="Times New Roman"/>
        </w:rPr>
        <w:t xml:space="preserve">wykorzystaj informacje z </w:t>
      </w:r>
      <w:r w:rsidRPr="00E71ED1">
        <w:rPr>
          <w:rFonts w:ascii="Times New Roman" w:eastAsia="Arial Unicode MS" w:hAnsi="Times New Roman" w:cs="Times New Roman"/>
        </w:rPr>
        <w:t>podręcznik</w:t>
      </w:r>
      <w:r>
        <w:rPr>
          <w:rFonts w:ascii="Times New Roman" w:eastAsia="Arial Unicode MS" w:hAnsi="Times New Roman" w:cs="Times New Roman"/>
        </w:rPr>
        <w:t>a -</w:t>
      </w:r>
      <w:r w:rsidRPr="00E71ED1">
        <w:rPr>
          <w:rFonts w:ascii="Times New Roman" w:eastAsia="Arial Unicode MS" w:hAnsi="Times New Roman" w:cs="Times New Roman"/>
        </w:rPr>
        <w:t xml:space="preserve"> str. 56</w:t>
      </w:r>
    </w:p>
    <w:p w:rsidR="005602D2" w:rsidRDefault="005602D2" w:rsidP="005602D2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02D2" w:rsidRDefault="005602D2" w:rsidP="00560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D2" w:rsidRDefault="005602D2" w:rsidP="00560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2D2" w:rsidRPr="00253BAF" w:rsidRDefault="005602D2" w:rsidP="0056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AF">
        <w:rPr>
          <w:rFonts w:ascii="Times New Roman" w:eastAsia="Times New Roman" w:hAnsi="Times New Roman" w:cs="Times New Roman"/>
          <w:sz w:val="24"/>
          <w:szCs w:val="24"/>
        </w:rPr>
        <w:t>Język polski – klasa</w:t>
      </w:r>
      <w:r w:rsidRPr="00253BAF">
        <w:rPr>
          <w:rFonts w:ascii="Book Antiqua" w:eastAsiaTheme="minorHAnsi" w:hAnsi="Book Antiqua"/>
          <w:lang w:eastAsia="en-US"/>
        </w:rPr>
        <w:t xml:space="preserve"> </w:t>
      </w:r>
      <w:r w:rsidRPr="005E6F45">
        <w:rPr>
          <w:rFonts w:ascii="Book Antiqua" w:eastAsiaTheme="minorHAnsi" w:hAnsi="Book Antiqua"/>
          <w:lang w:eastAsia="en-US"/>
        </w:rPr>
        <w:t>I T</w:t>
      </w:r>
      <w:r>
        <w:rPr>
          <w:rFonts w:ascii="Book Antiqua" w:eastAsiaTheme="minorHAnsi" w:hAnsi="Book Antiqua"/>
          <w:lang w:eastAsia="en-US"/>
        </w:rPr>
        <w:t>L</w:t>
      </w:r>
      <w:r w:rsidRPr="005E6F45">
        <w:rPr>
          <w:rFonts w:ascii="Book Antiqua" w:eastAsiaTheme="minorHAnsi" w:hAnsi="Book Antiqua"/>
          <w:lang w:eastAsia="en-US"/>
        </w:rPr>
        <w:t xml:space="preserve"> </w:t>
      </w:r>
      <w:r w:rsidRPr="00253BA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5602D2" w:rsidRDefault="005602D2" w:rsidP="00560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22.04.2020r.</w:t>
      </w:r>
    </w:p>
    <w:p w:rsidR="005602D2" w:rsidRPr="00253BAF" w:rsidRDefault="005602D2" w:rsidP="005602D2">
      <w:pPr>
        <w:pStyle w:val="Akapitzlist"/>
        <w:spacing w:after="0" w:line="240" w:lineRule="auto"/>
        <w:ind w:hanging="720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253BAF">
        <w:rPr>
          <w:rFonts w:ascii="Times New Roman" w:eastAsia="Arial Unicode MS" w:hAnsi="Times New Roman" w:cs="Times New Roman"/>
          <w:b/>
          <w:sz w:val="24"/>
          <w:szCs w:val="24"/>
        </w:rPr>
        <w:t xml:space="preserve">Temat: </w:t>
      </w:r>
      <w:r w:rsidRPr="00253BA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Charakterystyka bohaterów: Aleksander i Antenor- „Odprawa posłów greckich”</w:t>
      </w:r>
    </w:p>
    <w:p w:rsidR="005602D2" w:rsidRPr="00E51D78" w:rsidRDefault="005602D2" w:rsidP="005602D2">
      <w:pPr>
        <w:pStyle w:val="Akapitzlist"/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02D2" w:rsidRDefault="005602D2" w:rsidP="005602D2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scharakteryzuj główne postaci utworu: Aleksandra i Antenora</w:t>
      </w:r>
    </w:p>
    <w:p w:rsidR="005602D2" w:rsidRDefault="005602D2" w:rsidP="005602D2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Wymień argumenty Aleksandra i argumenty Antenora w sporze przed radą trojańską? Opowiedz się po jednej ze stron i krótko uzasadnij swoje stanowisko (w zeszycie)</w:t>
      </w:r>
    </w:p>
    <w:p w:rsidR="005602D2" w:rsidRPr="003F12C3" w:rsidRDefault="005602D2" w:rsidP="005602D2">
      <w:pPr>
        <w:ind w:left="360"/>
        <w:rPr>
          <w:rFonts w:ascii="Book Antiqua" w:hAnsi="Book Antiqua"/>
          <w:b/>
          <w:sz w:val="24"/>
          <w:szCs w:val="24"/>
        </w:rPr>
      </w:pPr>
      <w:r w:rsidRPr="003F12C3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10, 11, 1</w:t>
      </w:r>
      <w:r w:rsidRPr="003F12C3">
        <w:rPr>
          <w:rFonts w:ascii="Book Antiqua" w:hAnsi="Book Antiqua"/>
          <w:b/>
          <w:sz w:val="24"/>
          <w:szCs w:val="24"/>
        </w:rPr>
        <w:t>2,</w:t>
      </w:r>
      <w:r>
        <w:rPr>
          <w:rFonts w:ascii="Book Antiqua" w:hAnsi="Book Antiqua"/>
          <w:b/>
          <w:sz w:val="24"/>
          <w:szCs w:val="24"/>
        </w:rPr>
        <w:t xml:space="preserve"> 13</w:t>
      </w:r>
      <w:r w:rsidRPr="003F12C3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6" w:history="1">
        <w:r w:rsidRPr="003F12C3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3F12C3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23</w:t>
      </w:r>
      <w:r w:rsidRPr="003F12C3">
        <w:rPr>
          <w:rFonts w:ascii="Book Antiqua" w:hAnsi="Book Antiqua"/>
          <w:b/>
          <w:sz w:val="24"/>
          <w:szCs w:val="24"/>
        </w:rPr>
        <w:t>.04. do godz. 16.00</w:t>
      </w:r>
    </w:p>
    <w:p w:rsidR="005602D2" w:rsidRDefault="005602D2" w:rsidP="005602D2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02D2" w:rsidRPr="00280A3C" w:rsidRDefault="005602D2" w:rsidP="005602D2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Przypominam, że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po 22.04.2020r. </w:t>
      </w:r>
      <w:r w:rsidRPr="00280A3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czeka Was praca z lekturą  „Odprawa posłów greckich”- na ocenę.</w:t>
      </w:r>
    </w:p>
    <w:p w:rsidR="005602D2" w:rsidRPr="00463940" w:rsidRDefault="005602D2" w:rsidP="005602D2">
      <w:pPr>
        <w:spacing w:after="160" w:line="254" w:lineRule="auto"/>
        <w:jc w:val="both"/>
        <w:rPr>
          <w:b/>
          <w:bCs/>
          <w:sz w:val="24"/>
          <w:szCs w:val="24"/>
        </w:rPr>
      </w:pPr>
      <w:r w:rsidRPr="00463940"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 w:rsidRPr="00463940">
        <w:rPr>
          <w:b/>
          <w:bCs/>
          <w:sz w:val="24"/>
          <w:szCs w:val="24"/>
        </w:rPr>
        <w:t xml:space="preserve"> lektury.gov.pl</w:t>
      </w:r>
      <w:r>
        <w:rPr>
          <w:b/>
          <w:bCs/>
          <w:sz w:val="24"/>
          <w:szCs w:val="24"/>
        </w:rPr>
        <w:t xml:space="preserve"> lub darmowej aplikacji Empik Go</w:t>
      </w:r>
    </w:p>
    <w:p w:rsidR="005602D2" w:rsidRDefault="005602D2" w:rsidP="005602D2"/>
    <w:p w:rsidR="005602D2" w:rsidRDefault="005602D2" w:rsidP="005602D2"/>
    <w:p w:rsidR="00D42073" w:rsidRDefault="00D42073"/>
    <w:sectPr w:rsidR="00D42073" w:rsidSect="00253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8ED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8694D"/>
    <w:multiLevelType w:val="hybridMultilevel"/>
    <w:tmpl w:val="E94CAC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F2219F5"/>
    <w:multiLevelType w:val="hybridMultilevel"/>
    <w:tmpl w:val="C8FC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6317F"/>
    <w:multiLevelType w:val="hybridMultilevel"/>
    <w:tmpl w:val="B8D2FFA0"/>
    <w:lvl w:ilvl="0" w:tplc="1750B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C47E3"/>
    <w:multiLevelType w:val="hybridMultilevel"/>
    <w:tmpl w:val="409C03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D2"/>
    <w:rsid w:val="005602D2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2020-04-14T18:31:00Z</dcterms:created>
  <dcterms:modified xsi:type="dcterms:W3CDTF">2020-04-14T18:32:00Z</dcterms:modified>
</cp:coreProperties>
</file>